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Look w:val="0600" w:firstRow="0" w:lastRow="0" w:firstColumn="0" w:lastColumn="0" w:noHBand="1" w:noVBand="1"/>
      </w:tblPr>
      <w:tblGrid>
        <w:gridCol w:w="6300"/>
        <w:gridCol w:w="630"/>
        <w:gridCol w:w="4590"/>
      </w:tblGrid>
      <w:tr w:rsidR="00BE1B8B" w:rsidTr="00E23A3E">
        <w:trPr>
          <w:trHeight w:val="2160"/>
          <w:jc w:val="center"/>
        </w:trPr>
        <w:tc>
          <w:tcPr>
            <w:tcW w:w="6930" w:type="dxa"/>
            <w:gridSpan w:val="2"/>
            <w:shd w:val="clear" w:color="auto" w:fill="auto"/>
            <w:vAlign w:val="bottom"/>
          </w:tcPr>
          <w:p w:rsidR="00BE1B8B" w:rsidRPr="00FC2165" w:rsidRDefault="00BE1B8B" w:rsidP="00337F39">
            <w:pPr>
              <w:pStyle w:val="Title"/>
            </w:pPr>
          </w:p>
          <w:p w:rsidR="00BE1B8B" w:rsidRPr="00382BBF" w:rsidRDefault="00CA7E2C" w:rsidP="00337F39">
            <w:pPr>
              <w:pStyle w:val="Subtitle"/>
              <w:rPr>
                <w:lang w:eastAsia="ja-JP"/>
              </w:rPr>
            </w:pPr>
            <w:r w:rsidRPr="00382BBF">
              <w:rPr>
                <w:lang w:eastAsia="ja-JP"/>
              </w:rPr>
              <w:t>Newsletter</w:t>
            </w:r>
          </w:p>
        </w:tc>
        <w:tc>
          <w:tcPr>
            <w:tcW w:w="4590" w:type="dxa"/>
            <w:shd w:val="clear" w:color="auto" w:fill="auto"/>
          </w:tcPr>
          <w:p w:rsidR="00BE1B8B" w:rsidRDefault="00BE1B8B" w:rsidP="00BE1B8B">
            <w:pPr>
              <w:rPr>
                <w:lang w:eastAsia="ja-JP"/>
              </w:rPr>
            </w:pPr>
          </w:p>
        </w:tc>
      </w:tr>
      <w:tr w:rsidR="00153C76" w:rsidRPr="00337F39" w:rsidTr="00E23A3E">
        <w:trPr>
          <w:trHeight w:val="547"/>
          <w:jc w:val="center"/>
        </w:trPr>
        <w:tc>
          <w:tcPr>
            <w:tcW w:w="11520" w:type="dxa"/>
            <w:gridSpan w:val="3"/>
            <w:shd w:val="clear" w:color="auto" w:fill="auto"/>
            <w:vAlign w:val="center"/>
          </w:tcPr>
          <w:p w:rsidR="00153C76" w:rsidRPr="00337F39" w:rsidRDefault="00153C76" w:rsidP="004D59D5">
            <w:pPr>
              <w:pStyle w:val="Info"/>
            </w:pPr>
            <w:bookmarkStart w:id="0" w:name="_Hlk518855180"/>
            <w:r>
              <w:t xml:space="preserve"> </w:t>
            </w:r>
            <w:sdt>
              <w:sdtPr>
                <w:rPr>
                  <w:sz w:val="32"/>
                  <w:szCs w:val="32"/>
                </w:rPr>
                <w:alias w:val="Publication Name"/>
                <w:tag w:val=""/>
                <w:id w:val="1848599215"/>
                <w:placeholder>
                  <w:docPart w:val="606F4B5A533347F49D86F351AE8669F9"/>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4D59D5" w:rsidRPr="004D59D5">
                  <w:rPr>
                    <w:sz w:val="32"/>
                    <w:szCs w:val="32"/>
                  </w:rPr>
                  <w:t>September 2020</w:t>
                </w:r>
              </w:sdtContent>
            </w:sdt>
            <w:bookmarkEnd w:id="0"/>
          </w:p>
        </w:tc>
      </w:tr>
      <w:tr w:rsidR="00CA7E2C" w:rsidTr="00337F39">
        <w:trPr>
          <w:jc w:val="center"/>
        </w:trPr>
        <w:tc>
          <w:tcPr>
            <w:tcW w:w="6300" w:type="dxa"/>
            <w:shd w:val="clear" w:color="auto" w:fill="auto"/>
          </w:tcPr>
          <w:p w:rsidR="00CA7E2C" w:rsidRPr="00337F39" w:rsidRDefault="005372E0" w:rsidP="00337F39">
            <w:pPr>
              <w:pStyle w:val="Heading1"/>
            </w:pPr>
            <w:r>
              <w:t>SPREAD THE LOVE</w:t>
            </w:r>
          </w:p>
          <w:p w:rsidR="005308C8" w:rsidRPr="005308C8" w:rsidRDefault="005308C8" w:rsidP="00E90ECD">
            <w:pPr>
              <w:pStyle w:val="NormalonDarkBackground"/>
              <w:rPr>
                <w:sz w:val="24"/>
                <w:szCs w:val="24"/>
              </w:rPr>
            </w:pPr>
            <w:r w:rsidRPr="005372E0">
              <w:rPr>
                <w:sz w:val="24"/>
                <w:szCs w:val="24"/>
              </w:rPr>
              <w:t>Spread the Love</w:t>
            </w:r>
            <w:r w:rsidRPr="005308C8">
              <w:rPr>
                <w:sz w:val="24"/>
                <w:szCs w:val="24"/>
              </w:rPr>
              <w:t xml:space="preserve"> peanut butter drive is going on now through the end of September! Please consider donating a </w:t>
            </w:r>
            <w:r w:rsidRPr="005308C8">
              <w:rPr>
                <w:b/>
                <w:sz w:val="24"/>
                <w:szCs w:val="24"/>
              </w:rPr>
              <w:t>16oz</w:t>
            </w:r>
            <w:r w:rsidRPr="005308C8">
              <w:rPr>
                <w:sz w:val="24"/>
                <w:szCs w:val="24"/>
              </w:rPr>
              <w:t xml:space="preserve"> jar of peanut butter. They can be dropped off at any of the following locations:</w:t>
            </w:r>
          </w:p>
          <w:p w:rsidR="005308C8" w:rsidRPr="00B359C3" w:rsidRDefault="005308C8" w:rsidP="005308C8">
            <w:pPr>
              <w:pStyle w:val="NormalonDarkBackground"/>
              <w:numPr>
                <w:ilvl w:val="0"/>
                <w:numId w:val="1"/>
              </w:numPr>
              <w:spacing w:before="0"/>
              <w:rPr>
                <w:sz w:val="30"/>
                <w:szCs w:val="30"/>
              </w:rPr>
            </w:pPr>
            <w:r w:rsidRPr="00B359C3">
              <w:rPr>
                <w:sz w:val="30"/>
                <w:szCs w:val="30"/>
              </w:rPr>
              <w:t>First National Bank</w:t>
            </w:r>
          </w:p>
          <w:p w:rsidR="005308C8" w:rsidRPr="00B359C3" w:rsidRDefault="005308C8" w:rsidP="005308C8">
            <w:pPr>
              <w:pStyle w:val="NormalonDarkBackground"/>
              <w:numPr>
                <w:ilvl w:val="0"/>
                <w:numId w:val="1"/>
              </w:numPr>
              <w:spacing w:before="0"/>
              <w:rPr>
                <w:sz w:val="30"/>
                <w:szCs w:val="30"/>
              </w:rPr>
            </w:pPr>
            <w:r w:rsidRPr="00B359C3">
              <w:rPr>
                <w:sz w:val="30"/>
                <w:szCs w:val="30"/>
              </w:rPr>
              <w:t>F &amp; M Bank</w:t>
            </w:r>
          </w:p>
          <w:p w:rsidR="005308C8" w:rsidRPr="00B359C3" w:rsidRDefault="005308C8" w:rsidP="005308C8">
            <w:pPr>
              <w:pStyle w:val="NormalonDarkBackground"/>
              <w:numPr>
                <w:ilvl w:val="0"/>
                <w:numId w:val="1"/>
              </w:numPr>
              <w:spacing w:before="0"/>
              <w:rPr>
                <w:sz w:val="30"/>
                <w:szCs w:val="30"/>
              </w:rPr>
            </w:pPr>
            <w:r w:rsidRPr="00B359C3">
              <w:rPr>
                <w:sz w:val="30"/>
                <w:szCs w:val="30"/>
              </w:rPr>
              <w:t>Swallows Insurance</w:t>
            </w:r>
          </w:p>
          <w:p w:rsidR="005308C8" w:rsidRPr="00B359C3" w:rsidRDefault="005308C8" w:rsidP="005308C8">
            <w:pPr>
              <w:pStyle w:val="NormalonDarkBackground"/>
              <w:numPr>
                <w:ilvl w:val="0"/>
                <w:numId w:val="1"/>
              </w:numPr>
              <w:spacing w:before="0"/>
              <w:rPr>
                <w:sz w:val="30"/>
                <w:szCs w:val="30"/>
              </w:rPr>
            </w:pPr>
            <w:r w:rsidRPr="00B359C3">
              <w:rPr>
                <w:sz w:val="30"/>
                <w:szCs w:val="30"/>
              </w:rPr>
              <w:t>Carlen- McCawley Insurance</w:t>
            </w:r>
          </w:p>
          <w:p w:rsidR="005308C8" w:rsidRPr="00B359C3" w:rsidRDefault="005308C8" w:rsidP="005308C8">
            <w:pPr>
              <w:pStyle w:val="NormalonDarkBackground"/>
              <w:numPr>
                <w:ilvl w:val="0"/>
                <w:numId w:val="1"/>
              </w:numPr>
              <w:spacing w:before="0"/>
              <w:rPr>
                <w:sz w:val="30"/>
                <w:szCs w:val="30"/>
              </w:rPr>
            </w:pPr>
            <w:r w:rsidRPr="00B359C3">
              <w:rPr>
                <w:sz w:val="30"/>
                <w:szCs w:val="30"/>
              </w:rPr>
              <w:t>Spring Street Market</w:t>
            </w:r>
          </w:p>
          <w:p w:rsidR="008E623F" w:rsidRPr="005308C8" w:rsidRDefault="008E623F" w:rsidP="008E623F">
            <w:pPr>
              <w:pStyle w:val="NormalonDarkBackground"/>
              <w:spacing w:before="0" w:line="240" w:lineRule="auto"/>
              <w:rPr>
                <w:sz w:val="32"/>
                <w:szCs w:val="32"/>
              </w:rPr>
            </w:pPr>
          </w:p>
          <w:p w:rsidR="005308C8" w:rsidRDefault="005308C8" w:rsidP="008E623F">
            <w:pPr>
              <w:pStyle w:val="NormalonDarkBackground"/>
              <w:spacing w:before="0" w:line="240" w:lineRule="auto"/>
            </w:pPr>
            <w:r w:rsidRPr="005308C8">
              <w:rPr>
                <w:sz w:val="32"/>
                <w:szCs w:val="32"/>
              </w:rPr>
              <w:t xml:space="preserve">Our goal is </w:t>
            </w:r>
            <w:r w:rsidRPr="005308C8">
              <w:rPr>
                <w:b/>
                <w:sz w:val="32"/>
                <w:szCs w:val="32"/>
              </w:rPr>
              <w:t>4500 jars</w:t>
            </w:r>
            <w:r w:rsidRPr="005308C8">
              <w:rPr>
                <w:sz w:val="32"/>
                <w:szCs w:val="32"/>
              </w:rPr>
              <w:t xml:space="preserve"> of Peanut Butter!</w:t>
            </w:r>
          </w:p>
        </w:tc>
        <w:tc>
          <w:tcPr>
            <w:tcW w:w="630" w:type="dxa"/>
            <w:shd w:val="clear" w:color="auto" w:fill="auto"/>
          </w:tcPr>
          <w:p w:rsidR="00CA7E2C" w:rsidRDefault="00CA7E2C" w:rsidP="00CA7E2C">
            <w:pPr>
              <w:rPr>
                <w:lang w:eastAsia="ja-JP"/>
              </w:rPr>
            </w:pPr>
          </w:p>
        </w:tc>
        <w:tc>
          <w:tcPr>
            <w:tcW w:w="4590" w:type="dxa"/>
            <w:shd w:val="clear" w:color="auto" w:fill="auto"/>
          </w:tcPr>
          <w:p w:rsidR="00CA7E2C" w:rsidRPr="00382BBF" w:rsidRDefault="001B32D1" w:rsidP="00CA7E2C">
            <w:pPr>
              <w:pStyle w:val="TOCHeading"/>
            </w:pPr>
            <w:r>
              <w:t>Upcoming Events</w:t>
            </w:r>
          </w:p>
          <w:p w:rsidR="00CA7E2C" w:rsidRPr="00C86834" w:rsidRDefault="00852844" w:rsidP="00BE1B8B">
            <w:pPr>
              <w:pStyle w:val="TOC1"/>
              <w:rPr>
                <w:sz w:val="28"/>
                <w:szCs w:val="28"/>
              </w:rPr>
            </w:pPr>
            <w:r w:rsidRPr="00C86834">
              <w:rPr>
                <w:sz w:val="28"/>
                <w:szCs w:val="28"/>
              </w:rPr>
              <w:t>September 1-30</w:t>
            </w:r>
          </w:p>
          <w:p w:rsidR="00CA7E2C" w:rsidRPr="00C86834" w:rsidRDefault="00852844" w:rsidP="00337F39">
            <w:pPr>
              <w:pStyle w:val="TOC2"/>
              <w:rPr>
                <w:sz w:val="28"/>
                <w:szCs w:val="28"/>
              </w:rPr>
            </w:pPr>
            <w:r w:rsidRPr="00C86834">
              <w:rPr>
                <w:sz w:val="28"/>
                <w:szCs w:val="28"/>
              </w:rPr>
              <w:t>Spread the Love Peanut Butter collection</w:t>
            </w:r>
          </w:p>
          <w:p w:rsidR="00CA7E2C" w:rsidRPr="00C86834" w:rsidRDefault="00852844" w:rsidP="00BE1B8B">
            <w:pPr>
              <w:pStyle w:val="TOC1"/>
              <w:rPr>
                <w:sz w:val="28"/>
                <w:szCs w:val="28"/>
              </w:rPr>
            </w:pPr>
            <w:r w:rsidRPr="00C86834">
              <w:rPr>
                <w:sz w:val="28"/>
                <w:szCs w:val="28"/>
              </w:rPr>
              <w:t>September 28-30</w:t>
            </w:r>
          </w:p>
          <w:p w:rsidR="00CA7E2C" w:rsidRPr="00C86834" w:rsidRDefault="00852844" w:rsidP="00337F39">
            <w:pPr>
              <w:pStyle w:val="TOC2"/>
              <w:rPr>
                <w:sz w:val="28"/>
                <w:szCs w:val="28"/>
              </w:rPr>
            </w:pPr>
            <w:r w:rsidRPr="00C86834">
              <w:rPr>
                <w:sz w:val="28"/>
                <w:szCs w:val="28"/>
              </w:rPr>
              <w:t>Un-boxing, packing, organizing</w:t>
            </w:r>
          </w:p>
          <w:p w:rsidR="00CA7E2C" w:rsidRPr="00C86834" w:rsidRDefault="00852844" w:rsidP="00BE1B8B">
            <w:pPr>
              <w:pStyle w:val="TOC1"/>
              <w:rPr>
                <w:sz w:val="28"/>
                <w:szCs w:val="28"/>
              </w:rPr>
            </w:pPr>
            <w:r w:rsidRPr="00C86834">
              <w:rPr>
                <w:sz w:val="28"/>
                <w:szCs w:val="28"/>
              </w:rPr>
              <w:t>October 1</w:t>
            </w:r>
          </w:p>
          <w:p w:rsidR="00852844" w:rsidRPr="00C86834" w:rsidRDefault="00852844" w:rsidP="00852844">
            <w:pPr>
              <w:pStyle w:val="TOC2"/>
              <w:rPr>
                <w:sz w:val="28"/>
                <w:szCs w:val="28"/>
              </w:rPr>
            </w:pPr>
            <w:r w:rsidRPr="00C86834">
              <w:rPr>
                <w:sz w:val="28"/>
                <w:szCs w:val="28"/>
              </w:rPr>
              <w:t>Delivery of food to children’s homes</w:t>
            </w:r>
          </w:p>
          <w:p w:rsidR="00CA7E2C" w:rsidRDefault="00852844" w:rsidP="00852844">
            <w:pPr>
              <w:pStyle w:val="TOC2"/>
              <w:ind w:left="0"/>
            </w:pPr>
            <w:r>
              <w:t xml:space="preserve"> </w:t>
            </w:r>
          </w:p>
        </w:tc>
      </w:tr>
    </w:tbl>
    <w:p w:rsidR="00F86BB6" w:rsidRPr="00337F39" w:rsidRDefault="00F86BB6" w:rsidP="00337F39">
      <w:pPr>
        <w:spacing w:before="0" w:after="0"/>
        <w:rPr>
          <w:sz w:val="12"/>
        </w:rPr>
        <w:sectPr w:rsidR="00F86BB6" w:rsidRPr="00337F39" w:rsidSect="00807F62">
          <w:headerReference w:type="default" r:id="rId12"/>
          <w:footerReference w:type="even" r:id="rId13"/>
          <w:footerReference w:type="default" r:id="rId14"/>
          <w:headerReference w:type="first" r:id="rId15"/>
          <w:footerReference w:type="first" r:id="rId16"/>
          <w:pgSz w:w="12240" w:h="15840"/>
          <w:pgMar w:top="6840" w:right="360" w:bottom="360" w:left="360" w:header="720" w:footer="432" w:gutter="0"/>
          <w:cols w:space="720"/>
          <w:titlePg/>
          <w:docGrid w:linePitch="360"/>
        </w:sectPr>
      </w:pPr>
    </w:p>
    <w:tbl>
      <w:tblPr>
        <w:tblW w:w="0" w:type="auto"/>
        <w:tblLook w:val="0600" w:firstRow="0" w:lastRow="0" w:firstColumn="0" w:lastColumn="0" w:noHBand="1" w:noVBand="1"/>
      </w:tblPr>
      <w:tblGrid>
        <w:gridCol w:w="5706"/>
        <w:gridCol w:w="527"/>
        <w:gridCol w:w="5287"/>
      </w:tblGrid>
      <w:tr w:rsidR="00586FF1" w:rsidTr="00B359C3">
        <w:trPr>
          <w:trHeight w:val="6849"/>
        </w:trPr>
        <w:tc>
          <w:tcPr>
            <w:tcW w:w="5580" w:type="dxa"/>
          </w:tcPr>
          <w:p w:rsidR="005372E0" w:rsidRDefault="005372E0" w:rsidP="00B359C3">
            <w:pPr>
              <w:pStyle w:val="Heading2"/>
              <w:spacing w:line="240" w:lineRule="auto"/>
              <w:rPr>
                <w:sz w:val="40"/>
                <w:szCs w:val="40"/>
              </w:rPr>
            </w:pPr>
            <w:r w:rsidRPr="005372E0">
              <w:rPr>
                <w:sz w:val="40"/>
                <w:szCs w:val="40"/>
              </w:rPr>
              <w:lastRenderedPageBreak/>
              <w:t>Fall Distribution Volunteers needed</w:t>
            </w:r>
          </w:p>
          <w:p w:rsidR="00B359C3" w:rsidRDefault="005372E0" w:rsidP="00B359C3">
            <w:pPr>
              <w:spacing w:line="240" w:lineRule="auto"/>
              <w:rPr>
                <w:sz w:val="24"/>
                <w:szCs w:val="24"/>
              </w:rPr>
            </w:pPr>
            <w:r w:rsidRPr="006F1201">
              <w:rPr>
                <w:sz w:val="24"/>
                <w:szCs w:val="24"/>
              </w:rPr>
              <w:t>We will be preparing for our Fall Break distribution at Central City Church located in the Cookeville Mall on September 28-30 with delivery of the food boxes on Thursday October 1st. Volunteers are vital to the success of Food to the Resc</w:t>
            </w:r>
            <w:r w:rsidR="001526B8">
              <w:rPr>
                <w:sz w:val="24"/>
                <w:szCs w:val="24"/>
              </w:rPr>
              <w:t>ue. We NEED volunteers</w:t>
            </w:r>
            <w:r w:rsidRPr="006F1201">
              <w:rPr>
                <w:sz w:val="24"/>
                <w:szCs w:val="24"/>
              </w:rPr>
              <w:t xml:space="preserve"> to assist in unboxing, packing, clean up, and especially delivering the food to the children's homes. If you</w:t>
            </w:r>
            <w:r w:rsidR="001526B8">
              <w:rPr>
                <w:sz w:val="24"/>
                <w:szCs w:val="24"/>
              </w:rPr>
              <w:t>,</w:t>
            </w:r>
            <w:r w:rsidR="00B359C3">
              <w:rPr>
                <w:sz w:val="24"/>
                <w:szCs w:val="24"/>
              </w:rPr>
              <w:t xml:space="preserve"> or a group/team/club etc. </w:t>
            </w:r>
            <w:r w:rsidRPr="006F1201">
              <w:rPr>
                <w:sz w:val="24"/>
                <w:szCs w:val="24"/>
              </w:rPr>
              <w:t>are</w:t>
            </w:r>
            <w:r w:rsidR="001526B8">
              <w:rPr>
                <w:sz w:val="24"/>
                <w:szCs w:val="24"/>
              </w:rPr>
              <w:t xml:space="preserve"> willing to donate your time to</w:t>
            </w:r>
            <w:r w:rsidRPr="006F1201">
              <w:rPr>
                <w:sz w:val="24"/>
                <w:szCs w:val="24"/>
              </w:rPr>
              <w:t xml:space="preserve"> help us, please</w:t>
            </w:r>
            <w:r w:rsidR="001526B8">
              <w:rPr>
                <w:sz w:val="24"/>
                <w:szCs w:val="24"/>
              </w:rPr>
              <w:t xml:space="preserve"> e-mail</w:t>
            </w:r>
            <w:r w:rsidR="00121A9E">
              <w:rPr>
                <w:sz w:val="24"/>
                <w:szCs w:val="24"/>
              </w:rPr>
              <w:t xml:space="preserve"> </w:t>
            </w:r>
            <w:hyperlink r:id="rId17" w:history="1">
              <w:r w:rsidR="00121A9E" w:rsidRPr="00631BAC">
                <w:rPr>
                  <w:rStyle w:val="Hyperlink"/>
                  <w:sz w:val="24"/>
                  <w:szCs w:val="24"/>
                </w:rPr>
                <w:t>foodtotherescuevol@yahoo.com</w:t>
              </w:r>
            </w:hyperlink>
            <w:r w:rsidR="00121A9E">
              <w:rPr>
                <w:sz w:val="24"/>
                <w:szCs w:val="24"/>
              </w:rPr>
              <w:t xml:space="preserve"> or</w:t>
            </w:r>
            <w:r w:rsidR="001526B8">
              <w:rPr>
                <w:sz w:val="24"/>
                <w:szCs w:val="24"/>
              </w:rPr>
              <w:t xml:space="preserve"> visit foodtotherescue.org,</w:t>
            </w:r>
            <w:r w:rsidRPr="006F1201">
              <w:rPr>
                <w:sz w:val="24"/>
                <w:szCs w:val="24"/>
              </w:rPr>
              <w:t xml:space="preserve"> and click on "volunteer". </w:t>
            </w:r>
          </w:p>
          <w:p w:rsidR="00153C76" w:rsidRPr="004B5E70" w:rsidRDefault="005372E0" w:rsidP="00B359C3">
            <w:pPr>
              <w:rPr>
                <w:sz w:val="24"/>
                <w:szCs w:val="24"/>
              </w:rPr>
            </w:pPr>
            <w:r w:rsidRPr="006F1201">
              <w:rPr>
                <w:sz w:val="24"/>
                <w:szCs w:val="24"/>
              </w:rPr>
              <w:t>Please consider helping, not only us, but a child that otherwise may not have food during the school break. Most of the recipients are EXTREMELY thankful, and it'll brighten your day to see the excitement on the child's face when they receive their food!</w:t>
            </w:r>
          </w:p>
        </w:tc>
        <w:tc>
          <w:tcPr>
            <w:tcW w:w="540" w:type="dxa"/>
          </w:tcPr>
          <w:p w:rsidR="00153C76" w:rsidRPr="00153C76" w:rsidRDefault="00153C76" w:rsidP="00B359C3">
            <w:pPr>
              <w:pStyle w:val="Heading2"/>
              <w:spacing w:before="0"/>
            </w:pPr>
          </w:p>
        </w:tc>
        <w:tc>
          <w:tcPr>
            <w:tcW w:w="5400" w:type="dxa"/>
          </w:tcPr>
          <w:p w:rsidR="00683E3B" w:rsidRPr="00FA7B3F" w:rsidRDefault="00F64769" w:rsidP="00B359C3">
            <w:pPr>
              <w:pStyle w:val="NormalonDarkBackground"/>
              <w:spacing w:before="0" w:after="240"/>
              <w:rPr>
                <w:sz w:val="40"/>
                <w:szCs w:val="40"/>
              </w:rPr>
            </w:pPr>
            <w:r w:rsidRPr="00FA7B3F">
              <w:rPr>
                <w:sz w:val="40"/>
                <w:szCs w:val="40"/>
              </w:rPr>
              <w:t>Summer 2020 Re-cap</w:t>
            </w:r>
          </w:p>
          <w:p w:rsidR="00317DC0" w:rsidRPr="00B359C3" w:rsidRDefault="00317DC0" w:rsidP="00B359C3">
            <w:pPr>
              <w:pStyle w:val="NormalonDarkBackground"/>
              <w:spacing w:before="0" w:line="240" w:lineRule="auto"/>
              <w:contextualSpacing/>
              <w:rPr>
                <w:sz w:val="24"/>
                <w:szCs w:val="24"/>
              </w:rPr>
            </w:pPr>
            <w:r w:rsidRPr="00B359C3">
              <w:rPr>
                <w:sz w:val="24"/>
                <w:szCs w:val="24"/>
              </w:rPr>
              <w:t>As you may remember, o</w:t>
            </w:r>
            <w:r w:rsidR="00F64769" w:rsidRPr="00B359C3">
              <w:rPr>
                <w:sz w:val="24"/>
                <w:szCs w:val="24"/>
              </w:rPr>
              <w:t xml:space="preserve">ur first distribution in June 2017 we delivered to 8 children in Putnam County. </w:t>
            </w:r>
            <w:r w:rsidR="00451673" w:rsidRPr="00B359C3">
              <w:rPr>
                <w:sz w:val="24"/>
                <w:szCs w:val="24"/>
              </w:rPr>
              <w:t>This summer</w:t>
            </w:r>
            <w:r w:rsidRPr="00B359C3">
              <w:rPr>
                <w:sz w:val="24"/>
                <w:szCs w:val="24"/>
              </w:rPr>
              <w:t xml:space="preserve"> we </w:t>
            </w:r>
            <w:r w:rsidR="00F64769" w:rsidRPr="00B359C3">
              <w:rPr>
                <w:sz w:val="24"/>
                <w:szCs w:val="24"/>
              </w:rPr>
              <w:t>served</w:t>
            </w:r>
            <w:r w:rsidR="00451673" w:rsidRPr="00B359C3">
              <w:rPr>
                <w:sz w:val="24"/>
                <w:szCs w:val="24"/>
              </w:rPr>
              <w:t xml:space="preserve"> approximately 65</w:t>
            </w:r>
            <w:r w:rsidR="00F64769" w:rsidRPr="00B359C3">
              <w:rPr>
                <w:sz w:val="24"/>
                <w:szCs w:val="24"/>
              </w:rPr>
              <w:t>0 children (223 families) 3 times over summer break. (end of May, June and July).</w:t>
            </w:r>
            <w:r w:rsidRPr="00B359C3">
              <w:rPr>
                <w:sz w:val="24"/>
                <w:szCs w:val="24"/>
              </w:rPr>
              <w:t xml:space="preserve"> In each individual foo</w:t>
            </w:r>
            <w:r w:rsidR="00214B46" w:rsidRPr="00B359C3">
              <w:rPr>
                <w:sz w:val="24"/>
                <w:szCs w:val="24"/>
              </w:rPr>
              <w:t>d box, we tried</w:t>
            </w:r>
            <w:r w:rsidRPr="00B359C3">
              <w:rPr>
                <w:sz w:val="24"/>
                <w:szCs w:val="24"/>
              </w:rPr>
              <w:t xml:space="preserve"> to provide enough easy to open, ready to eat food for 3-4 weeks. </w:t>
            </w:r>
            <w:r w:rsidR="00214B46" w:rsidRPr="00B359C3">
              <w:rPr>
                <w:sz w:val="24"/>
                <w:szCs w:val="24"/>
              </w:rPr>
              <w:t>That’s almost 20,000 meals Food to the Rescue provided over the summer!</w:t>
            </w:r>
          </w:p>
          <w:p w:rsidR="00FA7B3F" w:rsidRPr="00B359C3" w:rsidRDefault="00FA7B3F" w:rsidP="00B359C3">
            <w:pPr>
              <w:pStyle w:val="NormalonDarkBackground"/>
              <w:spacing w:before="0" w:line="240" w:lineRule="auto"/>
              <w:contextualSpacing/>
              <w:rPr>
                <w:sz w:val="24"/>
                <w:szCs w:val="24"/>
              </w:rPr>
            </w:pPr>
          </w:p>
          <w:p w:rsidR="00153C76" w:rsidRPr="00FA7B3F" w:rsidRDefault="00F64769" w:rsidP="00B359C3">
            <w:pPr>
              <w:pStyle w:val="NormalonDarkBackground"/>
              <w:spacing w:before="0" w:line="240" w:lineRule="auto"/>
              <w:contextualSpacing/>
            </w:pPr>
            <w:r w:rsidRPr="00B359C3">
              <w:rPr>
                <w:sz w:val="24"/>
                <w:szCs w:val="24"/>
              </w:rPr>
              <w:t>The Lord has been grac</w:t>
            </w:r>
            <w:r w:rsidR="008E623F" w:rsidRPr="00B359C3">
              <w:rPr>
                <w:sz w:val="24"/>
                <w:szCs w:val="24"/>
              </w:rPr>
              <w:t xml:space="preserve">ious to provide FTTR with enough resources </w:t>
            </w:r>
            <w:r w:rsidRPr="00B359C3">
              <w:rPr>
                <w:sz w:val="24"/>
                <w:szCs w:val="24"/>
              </w:rPr>
              <w:t xml:space="preserve">to ensure those children are not going hungry when school is </w:t>
            </w:r>
            <w:r w:rsidR="00451673" w:rsidRPr="00B359C3">
              <w:rPr>
                <w:sz w:val="24"/>
                <w:szCs w:val="24"/>
              </w:rPr>
              <w:t>out for</w:t>
            </w:r>
            <w:r w:rsidRPr="00B359C3">
              <w:rPr>
                <w:sz w:val="24"/>
                <w:szCs w:val="24"/>
              </w:rPr>
              <w:t xml:space="preserve"> break. We have been in awe of Him as He has answered so many of our prayers, and He has used so many of you to be the hands and feet of Jesus. We are </w:t>
            </w:r>
            <w:r w:rsidR="00BE6B1A" w:rsidRPr="00B359C3">
              <w:rPr>
                <w:sz w:val="24"/>
                <w:szCs w:val="24"/>
              </w:rPr>
              <w:t>grateful to</w:t>
            </w:r>
            <w:r w:rsidRPr="00B359C3">
              <w:rPr>
                <w:sz w:val="24"/>
                <w:szCs w:val="24"/>
              </w:rPr>
              <w:t xml:space="preserve"> be able to serve so many children within our community</w:t>
            </w:r>
            <w:r w:rsidR="008E623F" w:rsidRPr="00B359C3">
              <w:rPr>
                <w:sz w:val="24"/>
                <w:szCs w:val="24"/>
              </w:rPr>
              <w:t xml:space="preserve">. We are also </w:t>
            </w:r>
            <w:r w:rsidR="00BE6B1A" w:rsidRPr="00B359C3">
              <w:rPr>
                <w:sz w:val="24"/>
                <w:szCs w:val="24"/>
              </w:rPr>
              <w:t>extremely grateful for the loving</w:t>
            </w:r>
            <w:r w:rsidR="008E623F" w:rsidRPr="00B359C3">
              <w:rPr>
                <w:sz w:val="24"/>
                <w:szCs w:val="24"/>
              </w:rPr>
              <w:t xml:space="preserve"> donors and</w:t>
            </w:r>
            <w:r w:rsidR="00BE6B1A" w:rsidRPr="00B359C3">
              <w:rPr>
                <w:sz w:val="24"/>
                <w:szCs w:val="24"/>
              </w:rPr>
              <w:t xml:space="preserve"> volunteers that make it happen!</w:t>
            </w:r>
          </w:p>
        </w:tc>
      </w:tr>
      <w:tr w:rsidR="00586FF1" w:rsidTr="00E23A3E">
        <w:tc>
          <w:tcPr>
            <w:tcW w:w="5580" w:type="dxa"/>
            <w:vAlign w:val="center"/>
          </w:tcPr>
          <w:tbl>
            <w:tblPr>
              <w:tblStyle w:val="TableGrid"/>
              <w:tblpPr w:leftFromText="180" w:rightFromText="180" w:vertAnchor="text" w:horzAnchor="margin" w:tblpY="344"/>
              <w:tblOverlap w:val="never"/>
              <w:tblW w:w="5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firstRow="1" w:lastRow="0" w:firstColumn="1" w:lastColumn="0" w:noHBand="0" w:noVBand="1"/>
            </w:tblPr>
            <w:tblGrid>
              <w:gridCol w:w="409"/>
              <w:gridCol w:w="236"/>
              <w:gridCol w:w="4305"/>
              <w:gridCol w:w="540"/>
            </w:tblGrid>
            <w:tr w:rsidR="00586FF1" w:rsidTr="00413079">
              <w:trPr>
                <w:trHeight w:val="1324"/>
              </w:trPr>
              <w:tc>
                <w:tcPr>
                  <w:tcW w:w="409" w:type="dxa"/>
                  <w:shd w:val="clear" w:color="auto" w:fill="FABF8F" w:themeFill="accent6" w:themeFillTint="99"/>
                </w:tcPr>
                <w:p w:rsidR="00586FF1" w:rsidRDefault="00586FF1" w:rsidP="00B359C3">
                  <w:pPr>
                    <w:spacing w:before="0"/>
                    <w:rPr>
                      <w:lang w:eastAsia="ja-JP"/>
                    </w:rPr>
                  </w:pPr>
                </w:p>
              </w:tc>
              <w:tc>
                <w:tcPr>
                  <w:tcW w:w="236" w:type="dxa"/>
                  <w:tcBorders>
                    <w:bottom w:val="single" w:sz="18" w:space="0" w:color="4F81BD" w:themeColor="accent1"/>
                  </w:tcBorders>
                  <w:shd w:val="clear" w:color="auto" w:fill="FABF8F" w:themeFill="accent6" w:themeFillTint="99"/>
                  <w:vAlign w:val="center"/>
                </w:tcPr>
                <w:p w:rsidR="00586FF1" w:rsidRDefault="00586FF1" w:rsidP="00B359C3">
                  <w:pPr>
                    <w:spacing w:before="0"/>
                    <w:jc w:val="center"/>
                    <w:rPr>
                      <w:lang w:eastAsia="ja-JP"/>
                    </w:rPr>
                  </w:pPr>
                </w:p>
              </w:tc>
              <w:tc>
                <w:tcPr>
                  <w:tcW w:w="4305" w:type="dxa"/>
                  <w:tcBorders>
                    <w:bottom w:val="single" w:sz="18" w:space="0" w:color="4F81BD" w:themeColor="accent1"/>
                  </w:tcBorders>
                  <w:shd w:val="clear" w:color="auto" w:fill="FABF8F" w:themeFill="accent6" w:themeFillTint="99"/>
                  <w:vAlign w:val="center"/>
                </w:tcPr>
                <w:p w:rsidR="00586FF1" w:rsidRDefault="00586FF1" w:rsidP="00B359C3">
                  <w:pPr>
                    <w:spacing w:before="0"/>
                    <w:jc w:val="center"/>
                    <w:rPr>
                      <w:sz w:val="24"/>
                      <w:szCs w:val="24"/>
                      <w:lang w:eastAsia="ja-JP"/>
                    </w:rPr>
                  </w:pPr>
                  <w:r w:rsidRPr="00931835">
                    <w:rPr>
                      <w:sz w:val="24"/>
                      <w:szCs w:val="24"/>
                      <w:lang w:eastAsia="ja-JP"/>
                    </w:rPr>
                    <w:t xml:space="preserve">EMAIL: </w:t>
                  </w:r>
                  <w:hyperlink r:id="rId18" w:history="1">
                    <w:r w:rsidRPr="00631BAC">
                      <w:rPr>
                        <w:rStyle w:val="Hyperlink"/>
                        <w:sz w:val="24"/>
                        <w:szCs w:val="24"/>
                        <w:lang w:eastAsia="ja-JP"/>
                      </w:rPr>
                      <w:t>foodtotherescue@yahoo.com</w:t>
                    </w:r>
                  </w:hyperlink>
                </w:p>
                <w:p w:rsidR="00586FF1" w:rsidRPr="00931835" w:rsidRDefault="006A6BF2" w:rsidP="00B359C3">
                  <w:pPr>
                    <w:spacing w:before="0"/>
                    <w:jc w:val="center"/>
                    <w:rPr>
                      <w:sz w:val="24"/>
                      <w:szCs w:val="24"/>
                      <w:lang w:eastAsia="ja-JP"/>
                    </w:rPr>
                  </w:pPr>
                  <w:r>
                    <w:rPr>
                      <w:sz w:val="24"/>
                      <w:szCs w:val="24"/>
                      <w:lang w:eastAsia="ja-JP"/>
                    </w:rPr>
                    <w:t>WEBSITE</w:t>
                  </w:r>
                  <w:r w:rsidR="00586FF1">
                    <w:rPr>
                      <w:sz w:val="24"/>
                      <w:szCs w:val="24"/>
                      <w:lang w:eastAsia="ja-JP"/>
                    </w:rPr>
                    <w:t xml:space="preserve">: </w:t>
                  </w:r>
                  <w:hyperlink r:id="rId19" w:history="1">
                    <w:r w:rsidR="00586FF1" w:rsidRPr="00586FF1">
                      <w:rPr>
                        <w:rStyle w:val="Hyperlink"/>
                        <w:sz w:val="24"/>
                        <w:szCs w:val="24"/>
                        <w:lang w:eastAsia="ja-JP"/>
                      </w:rPr>
                      <w:t>foodtotherescue.org</w:t>
                    </w:r>
                  </w:hyperlink>
                </w:p>
              </w:tc>
              <w:tc>
                <w:tcPr>
                  <w:tcW w:w="540" w:type="dxa"/>
                  <w:shd w:val="clear" w:color="auto" w:fill="FABF8F" w:themeFill="accent6" w:themeFillTint="99"/>
                </w:tcPr>
                <w:p w:rsidR="00586FF1" w:rsidRDefault="00586FF1" w:rsidP="00B359C3">
                  <w:pPr>
                    <w:spacing w:before="0"/>
                    <w:rPr>
                      <w:lang w:eastAsia="ja-JP"/>
                    </w:rPr>
                  </w:pPr>
                </w:p>
              </w:tc>
            </w:tr>
            <w:tr w:rsidR="00586FF1" w:rsidTr="00413079">
              <w:trPr>
                <w:trHeight w:val="2022"/>
              </w:trPr>
              <w:tc>
                <w:tcPr>
                  <w:tcW w:w="409" w:type="dxa"/>
                  <w:shd w:val="clear" w:color="auto" w:fill="FABF8F" w:themeFill="accent6" w:themeFillTint="99"/>
                </w:tcPr>
                <w:p w:rsidR="00586FF1" w:rsidRDefault="00586FF1" w:rsidP="00B359C3">
                  <w:pPr>
                    <w:spacing w:before="0"/>
                    <w:rPr>
                      <w:lang w:eastAsia="ja-JP"/>
                    </w:rPr>
                  </w:pPr>
                </w:p>
              </w:tc>
              <w:tc>
                <w:tcPr>
                  <w:tcW w:w="236" w:type="dxa"/>
                  <w:tcBorders>
                    <w:top w:val="single" w:sz="18" w:space="0" w:color="4F81BD" w:themeColor="accent1"/>
                    <w:bottom w:val="single" w:sz="18" w:space="0" w:color="4F81BD" w:themeColor="accent1"/>
                  </w:tcBorders>
                  <w:shd w:val="clear" w:color="auto" w:fill="FABF8F" w:themeFill="accent6" w:themeFillTint="99"/>
                  <w:vAlign w:val="center"/>
                </w:tcPr>
                <w:p w:rsidR="00586FF1" w:rsidRDefault="00586FF1" w:rsidP="00B359C3">
                  <w:pPr>
                    <w:spacing w:before="0"/>
                    <w:jc w:val="center"/>
                    <w:rPr>
                      <w:lang w:eastAsia="ja-JP"/>
                    </w:rPr>
                  </w:pPr>
                </w:p>
              </w:tc>
              <w:tc>
                <w:tcPr>
                  <w:tcW w:w="4305" w:type="dxa"/>
                  <w:tcBorders>
                    <w:top w:val="single" w:sz="18" w:space="0" w:color="4F81BD" w:themeColor="accent1"/>
                    <w:bottom w:val="single" w:sz="18" w:space="0" w:color="4F81BD" w:themeColor="accent1"/>
                  </w:tcBorders>
                  <w:shd w:val="clear" w:color="auto" w:fill="FABF8F" w:themeFill="accent6" w:themeFillTint="99"/>
                  <w:vAlign w:val="center"/>
                </w:tcPr>
                <w:p w:rsidR="00586FF1" w:rsidRDefault="00586FF1" w:rsidP="00B359C3">
                  <w:pPr>
                    <w:spacing w:before="0"/>
                    <w:jc w:val="center"/>
                    <w:rPr>
                      <w:lang w:eastAsia="ja-JP"/>
                    </w:rPr>
                  </w:pPr>
                  <w:r>
                    <w:rPr>
                      <w:sz w:val="24"/>
                      <w:szCs w:val="24"/>
                      <w:lang w:eastAsia="ja-JP"/>
                    </w:rPr>
                    <w:t xml:space="preserve">FOLLOW US: </w:t>
                  </w:r>
                  <w:r>
                    <w:rPr>
                      <w:lang w:eastAsia="ja-JP"/>
                    </w:rPr>
                    <w:t xml:space="preserve"> </w:t>
                  </w:r>
                  <w:r>
                    <w:rPr>
                      <w:noProof/>
                    </w:rPr>
                    <w:drawing>
                      <wp:inline distT="0" distB="0" distL="0" distR="0" wp14:anchorId="21075B6C" wp14:editId="324AFD53">
                        <wp:extent cx="335280" cy="335280"/>
                        <wp:effectExtent l="0" t="0" r="7620" b="7620"/>
                        <wp:docPr id="8" name="Pictur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book_icon[1].jpg"/>
                                <pic:cNvPicPr/>
                              </pic:nvPicPr>
                              <pic:blipFill>
                                <a:blip r:embed="rId21" cstate="hq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inline>
                    </w:drawing>
                  </w:r>
                  <w:r>
                    <w:rPr>
                      <w:lang w:eastAsia="ja-JP"/>
                    </w:rPr>
                    <w:t xml:space="preserve">  </w:t>
                  </w:r>
                  <w:r>
                    <w:rPr>
                      <w:noProof/>
                    </w:rPr>
                    <w:drawing>
                      <wp:inline distT="0" distB="0" distL="0" distR="0" wp14:anchorId="01E530BF" wp14:editId="508BCFD3">
                        <wp:extent cx="342900" cy="342900"/>
                        <wp:effectExtent l="0" t="0" r="0" b="0"/>
                        <wp:docPr id="11" name="Picture 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66px-Instagram_logo_2016.svg[1].png"/>
                                <pic:cNvPicPr/>
                              </pic:nvPicPr>
                              <pic:blipFill>
                                <a:blip r:embed="rId23" cstate="hq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p w:rsidR="00586FF1" w:rsidRPr="006A6BF2" w:rsidRDefault="00586FF1" w:rsidP="00B359C3">
                  <w:pPr>
                    <w:spacing w:before="0"/>
                    <w:jc w:val="center"/>
                    <w:rPr>
                      <w:sz w:val="24"/>
                      <w:szCs w:val="24"/>
                      <w:lang w:eastAsia="ja-JP"/>
                    </w:rPr>
                  </w:pPr>
                  <w:r w:rsidRPr="006A6BF2">
                    <w:rPr>
                      <w:sz w:val="24"/>
                      <w:szCs w:val="24"/>
                      <w:lang w:eastAsia="ja-JP"/>
                    </w:rPr>
                    <w:t>Facebook: @</w:t>
                  </w:r>
                  <w:proofErr w:type="spellStart"/>
                  <w:r w:rsidRPr="006A6BF2">
                    <w:rPr>
                      <w:sz w:val="24"/>
                      <w:szCs w:val="24"/>
                      <w:lang w:eastAsia="ja-JP"/>
                    </w:rPr>
                    <w:t>foodtotherescuetn</w:t>
                  </w:r>
                  <w:proofErr w:type="spellEnd"/>
                </w:p>
                <w:p w:rsidR="00586FF1" w:rsidRDefault="00586FF1" w:rsidP="00B359C3">
                  <w:pPr>
                    <w:spacing w:before="0"/>
                    <w:jc w:val="center"/>
                    <w:rPr>
                      <w:lang w:eastAsia="ja-JP"/>
                    </w:rPr>
                  </w:pPr>
                  <w:r w:rsidRPr="006A6BF2">
                    <w:rPr>
                      <w:sz w:val="24"/>
                      <w:szCs w:val="24"/>
                      <w:lang w:eastAsia="ja-JP"/>
                    </w:rPr>
                    <w:t>Instagram: @food2therescue</w:t>
                  </w:r>
                </w:p>
              </w:tc>
              <w:tc>
                <w:tcPr>
                  <w:tcW w:w="540" w:type="dxa"/>
                  <w:shd w:val="clear" w:color="auto" w:fill="FABF8F" w:themeFill="accent6" w:themeFillTint="99"/>
                </w:tcPr>
                <w:p w:rsidR="00586FF1" w:rsidRDefault="00586FF1" w:rsidP="00B359C3">
                  <w:pPr>
                    <w:spacing w:before="0"/>
                    <w:rPr>
                      <w:lang w:eastAsia="ja-JP"/>
                    </w:rPr>
                  </w:pPr>
                </w:p>
              </w:tc>
            </w:tr>
            <w:tr w:rsidR="00586FF1" w:rsidTr="00413079">
              <w:trPr>
                <w:trHeight w:val="1397"/>
              </w:trPr>
              <w:tc>
                <w:tcPr>
                  <w:tcW w:w="409" w:type="dxa"/>
                  <w:shd w:val="clear" w:color="auto" w:fill="FABF8F" w:themeFill="accent6" w:themeFillTint="99"/>
                </w:tcPr>
                <w:p w:rsidR="00586FF1" w:rsidRDefault="00586FF1" w:rsidP="00B359C3">
                  <w:pPr>
                    <w:spacing w:before="0"/>
                    <w:rPr>
                      <w:lang w:eastAsia="ja-JP"/>
                    </w:rPr>
                  </w:pPr>
                </w:p>
              </w:tc>
              <w:tc>
                <w:tcPr>
                  <w:tcW w:w="236" w:type="dxa"/>
                  <w:tcBorders>
                    <w:top w:val="single" w:sz="18" w:space="0" w:color="4F81BD" w:themeColor="accent1"/>
                    <w:bottom w:val="single" w:sz="18" w:space="0" w:color="4F81BD" w:themeColor="accent1"/>
                  </w:tcBorders>
                  <w:shd w:val="clear" w:color="auto" w:fill="FABF8F" w:themeFill="accent6" w:themeFillTint="99"/>
                  <w:vAlign w:val="center"/>
                </w:tcPr>
                <w:p w:rsidR="00586FF1" w:rsidRDefault="00586FF1" w:rsidP="00B359C3">
                  <w:pPr>
                    <w:spacing w:before="0"/>
                    <w:jc w:val="center"/>
                    <w:rPr>
                      <w:lang w:eastAsia="ja-JP"/>
                    </w:rPr>
                  </w:pPr>
                </w:p>
              </w:tc>
              <w:tc>
                <w:tcPr>
                  <w:tcW w:w="4305" w:type="dxa"/>
                  <w:tcBorders>
                    <w:top w:val="single" w:sz="18" w:space="0" w:color="4F81BD" w:themeColor="accent1"/>
                    <w:bottom w:val="single" w:sz="18" w:space="0" w:color="4F81BD" w:themeColor="accent1"/>
                  </w:tcBorders>
                  <w:shd w:val="clear" w:color="auto" w:fill="FABF8F" w:themeFill="accent6" w:themeFillTint="99"/>
                  <w:vAlign w:val="center"/>
                </w:tcPr>
                <w:p w:rsidR="00586FF1" w:rsidRPr="006A6BF2" w:rsidRDefault="00586FF1" w:rsidP="00B359C3">
                  <w:pPr>
                    <w:spacing w:before="0"/>
                    <w:jc w:val="center"/>
                    <w:rPr>
                      <w:sz w:val="24"/>
                      <w:szCs w:val="24"/>
                      <w:lang w:eastAsia="ja-JP"/>
                    </w:rPr>
                  </w:pPr>
                  <w:r w:rsidRPr="006A6BF2">
                    <w:rPr>
                      <w:sz w:val="24"/>
                      <w:szCs w:val="24"/>
                      <w:lang w:eastAsia="ja-JP"/>
                    </w:rPr>
                    <w:t>CALL US</w:t>
                  </w:r>
                  <w:r w:rsidRPr="006A6BF2">
                    <w:rPr>
                      <w:sz w:val="24"/>
                      <w:szCs w:val="24"/>
                      <w:lang w:eastAsia="ja-JP"/>
                    </w:rPr>
                    <w:t>:</w:t>
                  </w:r>
                </w:p>
                <w:p w:rsidR="00586FF1" w:rsidRDefault="00586FF1" w:rsidP="00B359C3">
                  <w:pPr>
                    <w:spacing w:before="0"/>
                    <w:jc w:val="center"/>
                    <w:rPr>
                      <w:lang w:eastAsia="ja-JP"/>
                    </w:rPr>
                  </w:pPr>
                  <w:r w:rsidRPr="006A6BF2">
                    <w:rPr>
                      <w:sz w:val="24"/>
                      <w:szCs w:val="24"/>
                      <w:lang w:eastAsia="ja-JP"/>
                    </w:rPr>
                    <w:t>(931) 510-0471</w:t>
                  </w:r>
                </w:p>
              </w:tc>
              <w:tc>
                <w:tcPr>
                  <w:tcW w:w="540" w:type="dxa"/>
                  <w:shd w:val="clear" w:color="auto" w:fill="FABF8F" w:themeFill="accent6" w:themeFillTint="99"/>
                </w:tcPr>
                <w:p w:rsidR="00586FF1" w:rsidRDefault="00586FF1" w:rsidP="00B359C3">
                  <w:pPr>
                    <w:spacing w:before="0"/>
                    <w:rPr>
                      <w:lang w:eastAsia="ja-JP"/>
                    </w:rPr>
                  </w:pPr>
                </w:p>
              </w:tc>
            </w:tr>
            <w:tr w:rsidR="00586FF1" w:rsidTr="00413079">
              <w:trPr>
                <w:trHeight w:val="1309"/>
              </w:trPr>
              <w:tc>
                <w:tcPr>
                  <w:tcW w:w="409" w:type="dxa"/>
                  <w:shd w:val="clear" w:color="auto" w:fill="FABF8F" w:themeFill="accent6" w:themeFillTint="99"/>
                </w:tcPr>
                <w:p w:rsidR="00586FF1" w:rsidRDefault="00586FF1" w:rsidP="00B359C3">
                  <w:pPr>
                    <w:spacing w:before="0"/>
                    <w:rPr>
                      <w:lang w:eastAsia="ja-JP"/>
                    </w:rPr>
                  </w:pPr>
                </w:p>
              </w:tc>
              <w:tc>
                <w:tcPr>
                  <w:tcW w:w="236" w:type="dxa"/>
                  <w:tcBorders>
                    <w:top w:val="single" w:sz="18" w:space="0" w:color="4F81BD" w:themeColor="accent1"/>
                  </w:tcBorders>
                  <w:shd w:val="clear" w:color="auto" w:fill="FABF8F" w:themeFill="accent6" w:themeFillTint="99"/>
                  <w:vAlign w:val="center"/>
                </w:tcPr>
                <w:p w:rsidR="00586FF1" w:rsidRDefault="00586FF1" w:rsidP="00B359C3">
                  <w:pPr>
                    <w:spacing w:before="0"/>
                    <w:jc w:val="center"/>
                    <w:rPr>
                      <w:lang w:eastAsia="ja-JP"/>
                    </w:rPr>
                  </w:pPr>
                </w:p>
              </w:tc>
              <w:tc>
                <w:tcPr>
                  <w:tcW w:w="4305" w:type="dxa"/>
                  <w:tcBorders>
                    <w:top w:val="single" w:sz="18" w:space="0" w:color="4F81BD" w:themeColor="accent1"/>
                  </w:tcBorders>
                  <w:shd w:val="clear" w:color="auto" w:fill="FABF8F" w:themeFill="accent6" w:themeFillTint="99"/>
                  <w:vAlign w:val="center"/>
                </w:tcPr>
                <w:p w:rsidR="00586FF1" w:rsidRDefault="00586FF1" w:rsidP="00B359C3">
                  <w:pPr>
                    <w:spacing w:before="0"/>
                    <w:jc w:val="center"/>
                    <w:rPr>
                      <w:lang w:eastAsia="ja-JP"/>
                    </w:rPr>
                  </w:pPr>
                  <w:r>
                    <w:rPr>
                      <w:lang w:eastAsia="ja-JP"/>
                    </w:rPr>
                    <w:t>MAILING ADDRESS:</w:t>
                  </w:r>
                </w:p>
                <w:p w:rsidR="00586FF1" w:rsidRPr="006A6BF2" w:rsidRDefault="00586FF1" w:rsidP="00B359C3">
                  <w:pPr>
                    <w:spacing w:before="0"/>
                    <w:jc w:val="center"/>
                    <w:rPr>
                      <w:sz w:val="24"/>
                      <w:szCs w:val="24"/>
                      <w:lang w:eastAsia="ja-JP"/>
                    </w:rPr>
                  </w:pPr>
                  <w:r w:rsidRPr="006A6BF2">
                    <w:rPr>
                      <w:sz w:val="24"/>
                      <w:szCs w:val="24"/>
                      <w:lang w:eastAsia="ja-JP"/>
                    </w:rPr>
                    <w:t xml:space="preserve">370 S Lowe Ave </w:t>
                  </w:r>
                  <w:proofErr w:type="spellStart"/>
                  <w:r w:rsidRPr="006A6BF2">
                    <w:rPr>
                      <w:sz w:val="24"/>
                      <w:szCs w:val="24"/>
                      <w:lang w:eastAsia="ja-JP"/>
                    </w:rPr>
                    <w:t>Ste</w:t>
                  </w:r>
                  <w:proofErr w:type="spellEnd"/>
                  <w:r w:rsidRPr="006A6BF2">
                    <w:rPr>
                      <w:sz w:val="24"/>
                      <w:szCs w:val="24"/>
                      <w:lang w:eastAsia="ja-JP"/>
                    </w:rPr>
                    <w:t xml:space="preserve"> A-391</w:t>
                  </w:r>
                </w:p>
                <w:p w:rsidR="00586FF1" w:rsidRDefault="00586FF1" w:rsidP="00B359C3">
                  <w:pPr>
                    <w:spacing w:before="0"/>
                    <w:jc w:val="center"/>
                    <w:rPr>
                      <w:lang w:eastAsia="ja-JP"/>
                    </w:rPr>
                  </w:pPr>
                  <w:r w:rsidRPr="006A6BF2">
                    <w:rPr>
                      <w:sz w:val="24"/>
                      <w:szCs w:val="24"/>
                      <w:lang w:eastAsia="ja-JP"/>
                    </w:rPr>
                    <w:t>Cookeville, TN 38501</w:t>
                  </w:r>
                </w:p>
              </w:tc>
              <w:tc>
                <w:tcPr>
                  <w:tcW w:w="540" w:type="dxa"/>
                  <w:shd w:val="clear" w:color="auto" w:fill="FABF8F" w:themeFill="accent6" w:themeFillTint="99"/>
                </w:tcPr>
                <w:p w:rsidR="00586FF1" w:rsidRDefault="00586FF1" w:rsidP="00B359C3">
                  <w:pPr>
                    <w:spacing w:before="0"/>
                    <w:rPr>
                      <w:lang w:eastAsia="ja-JP"/>
                    </w:rPr>
                  </w:pPr>
                </w:p>
              </w:tc>
            </w:tr>
          </w:tbl>
          <w:p w:rsidR="00BF124D" w:rsidRPr="00153C76" w:rsidRDefault="00BF124D" w:rsidP="00B359C3">
            <w:pPr>
              <w:pStyle w:val="QuoteAlt"/>
              <w:spacing w:before="0"/>
            </w:pPr>
          </w:p>
        </w:tc>
        <w:tc>
          <w:tcPr>
            <w:tcW w:w="540" w:type="dxa"/>
          </w:tcPr>
          <w:p w:rsidR="00BF124D" w:rsidRPr="00153C76" w:rsidRDefault="00BF124D" w:rsidP="00B359C3">
            <w:pPr>
              <w:spacing w:before="0"/>
            </w:pPr>
          </w:p>
        </w:tc>
        <w:tc>
          <w:tcPr>
            <w:tcW w:w="5400" w:type="dxa"/>
          </w:tcPr>
          <w:p w:rsidR="00B359C3" w:rsidRDefault="00B359C3" w:rsidP="00B359C3">
            <w:pPr>
              <w:pStyle w:val="Heading2"/>
              <w:spacing w:before="0"/>
              <w:rPr>
                <w:sz w:val="36"/>
                <w:szCs w:val="36"/>
              </w:rPr>
            </w:pPr>
          </w:p>
          <w:p w:rsidR="00B359C3" w:rsidRDefault="005372E0" w:rsidP="00B359C3">
            <w:pPr>
              <w:pStyle w:val="Heading2"/>
              <w:spacing w:before="0"/>
              <w:rPr>
                <w:sz w:val="36"/>
                <w:szCs w:val="36"/>
              </w:rPr>
            </w:pPr>
            <w:r w:rsidRPr="005372E0">
              <w:rPr>
                <w:sz w:val="36"/>
                <w:szCs w:val="36"/>
              </w:rPr>
              <w:t>Teacher snacks</w:t>
            </w:r>
          </w:p>
          <w:p w:rsidR="00B359C3" w:rsidRDefault="00B359C3" w:rsidP="00B359C3">
            <w:pPr>
              <w:spacing w:before="0"/>
            </w:pPr>
          </w:p>
          <w:p w:rsidR="005372E0" w:rsidRPr="00B359C3" w:rsidRDefault="005372E0" w:rsidP="00B359C3">
            <w:pPr>
              <w:spacing w:before="0"/>
              <w:rPr>
                <w:sz w:val="24"/>
                <w:szCs w:val="24"/>
                <w:lang w:eastAsia="ja-JP"/>
              </w:rPr>
            </w:pPr>
            <w:r w:rsidRPr="00B359C3">
              <w:rPr>
                <w:sz w:val="24"/>
                <w:szCs w:val="24"/>
                <w:lang w:eastAsia="ja-JP"/>
              </w:rPr>
              <w:t xml:space="preserve">Did you know that FTTR will provide snacks for teachers to give to their students who do not have the means to bring a snack to school? We provide any variety of peanut butter crackers, oats and honey granola bars, </w:t>
            </w:r>
            <w:proofErr w:type="spellStart"/>
            <w:r w:rsidRPr="00B359C3">
              <w:rPr>
                <w:sz w:val="24"/>
                <w:szCs w:val="24"/>
                <w:lang w:eastAsia="ja-JP"/>
              </w:rPr>
              <w:t>Nurti</w:t>
            </w:r>
            <w:proofErr w:type="spellEnd"/>
            <w:r w:rsidRPr="00B359C3">
              <w:rPr>
                <w:sz w:val="24"/>
                <w:szCs w:val="24"/>
                <w:lang w:eastAsia="ja-JP"/>
              </w:rPr>
              <w:t xml:space="preserve">-grain bars, </w:t>
            </w:r>
            <w:proofErr w:type="spellStart"/>
            <w:r w:rsidRPr="00B359C3">
              <w:rPr>
                <w:sz w:val="24"/>
                <w:szCs w:val="24"/>
                <w:lang w:eastAsia="ja-JP"/>
              </w:rPr>
              <w:t>Belvita</w:t>
            </w:r>
            <w:proofErr w:type="spellEnd"/>
            <w:r w:rsidRPr="00B359C3">
              <w:rPr>
                <w:sz w:val="24"/>
                <w:szCs w:val="24"/>
                <w:lang w:eastAsia="ja-JP"/>
              </w:rPr>
              <w:t xml:space="preserve"> bites, cheese crackers, protein bars </w:t>
            </w:r>
            <w:r w:rsidR="00622BC2" w:rsidRPr="00B359C3">
              <w:rPr>
                <w:sz w:val="24"/>
                <w:szCs w:val="24"/>
                <w:lang w:eastAsia="ja-JP"/>
              </w:rPr>
              <w:t>and chocolate chip granola bars to the teachers to share with students in their class that may need a snack.</w:t>
            </w:r>
          </w:p>
          <w:p w:rsidR="00BF124D" w:rsidRPr="00BF124D" w:rsidRDefault="005372E0" w:rsidP="00B359C3">
            <w:pPr>
              <w:spacing w:before="0"/>
            </w:pPr>
            <w:r w:rsidRPr="00B359C3">
              <w:rPr>
                <w:sz w:val="24"/>
                <w:szCs w:val="24"/>
                <w:lang w:eastAsia="ja-JP"/>
              </w:rPr>
              <w:t xml:space="preserve">If you are a teacher in need of this service, please email us at </w:t>
            </w:r>
            <w:hyperlink r:id="rId24" w:history="1">
              <w:r w:rsidR="00FA7B3F" w:rsidRPr="00B359C3">
                <w:rPr>
                  <w:rStyle w:val="Hyperlink"/>
                  <w:sz w:val="24"/>
                  <w:szCs w:val="24"/>
                  <w:lang w:eastAsia="ja-JP"/>
                </w:rPr>
                <w:t>fttrsnacks@yahoo.com</w:t>
              </w:r>
            </w:hyperlink>
            <w:r w:rsidR="00FA7B3F" w:rsidRPr="00B359C3">
              <w:rPr>
                <w:sz w:val="24"/>
                <w:szCs w:val="24"/>
                <w:u w:val="single"/>
                <w:lang w:eastAsia="ja-JP"/>
              </w:rPr>
              <w:t xml:space="preserve"> </w:t>
            </w:r>
            <w:r w:rsidRPr="00B359C3">
              <w:rPr>
                <w:sz w:val="24"/>
                <w:szCs w:val="24"/>
                <w:lang w:eastAsia="ja-JP"/>
              </w:rPr>
              <w:t xml:space="preserve">. Let us know how many students can not normally bring a snack and if they </w:t>
            </w:r>
            <w:r w:rsidR="00CA7C6A">
              <w:rPr>
                <w:sz w:val="24"/>
                <w:szCs w:val="24"/>
                <w:lang w:eastAsia="ja-JP"/>
              </w:rPr>
              <w:t>have any allergies. We would be happy to</w:t>
            </w:r>
            <w:r w:rsidRPr="00B359C3">
              <w:rPr>
                <w:sz w:val="24"/>
                <w:szCs w:val="24"/>
                <w:lang w:eastAsia="ja-JP"/>
              </w:rPr>
              <w:t xml:space="preserve"> add you to our list and plan to deliver these snacks around the beginning of each month.</w:t>
            </w:r>
          </w:p>
        </w:tc>
      </w:tr>
    </w:tbl>
    <w:p w:rsidR="00F86BB6" w:rsidRDefault="00F86BB6" w:rsidP="00FC2165">
      <w:pPr>
        <w:spacing w:before="0" w:after="0"/>
        <w:rPr>
          <w:sz w:val="16"/>
        </w:rPr>
        <w:sectPr w:rsidR="00F86BB6" w:rsidSect="00FC2165">
          <w:pgSz w:w="12240" w:h="15840"/>
          <w:pgMar w:top="360" w:right="360" w:bottom="360" w:left="360" w:header="720" w:footer="432" w:gutter="0"/>
          <w:cols w:space="720"/>
          <w:docGrid w:linePitch="360"/>
        </w:sectPr>
      </w:pPr>
      <w:bookmarkStart w:id="1" w:name="_GoBack"/>
      <w:bookmarkEnd w:id="1"/>
    </w:p>
    <w:p w:rsidR="00E23A3E" w:rsidRDefault="00E23A3E" w:rsidP="00413079">
      <w:pPr>
        <w:spacing w:before="0" w:after="0"/>
        <w:rPr>
          <w:sz w:val="12"/>
        </w:rPr>
      </w:pPr>
    </w:p>
    <w:sectPr w:rsidR="00E23A3E" w:rsidSect="00FC2165">
      <w:headerReference w:type="default" r:id="rId25"/>
      <w:footerReference w:type="default" r:id="rId26"/>
      <w:pgSz w:w="12240" w:h="15840"/>
      <w:pgMar w:top="360" w:right="360" w:bottom="360"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C0" w:rsidRDefault="007A1CC0" w:rsidP="00890A94">
      <w:r>
        <w:separator/>
      </w:r>
    </w:p>
  </w:endnote>
  <w:endnote w:type="continuationSeparator" w:id="0">
    <w:p w:rsidR="007A1CC0" w:rsidRDefault="007A1CC0" w:rsidP="0089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1D" w:rsidRDefault="0018361D" w:rsidP="00890A9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8361D" w:rsidRDefault="0018361D" w:rsidP="00890A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65" w:rsidRPr="00FC2165" w:rsidRDefault="001526B8" w:rsidP="00FC2165">
    <w:pPr>
      <w:pStyle w:val="Footer"/>
      <w:jc w:val="right"/>
      <w:rPr>
        <w:sz w:val="18"/>
      </w:rPr>
    </w:pPr>
    <w:r>
      <w:rPr>
        <w:noProof/>
        <w:sz w:val="18"/>
      </w:rPr>
      <mc:AlternateContent>
        <mc:Choice Requires="wps">
          <w:drawing>
            <wp:anchor distT="0" distB="0" distL="114300" distR="114300" simplePos="0" relativeHeight="251659264" behindDoc="0" locked="0" layoutInCell="1" allowOverlap="1" wp14:anchorId="55C58763" wp14:editId="15E7CD04">
              <wp:simplePos x="0" y="0"/>
              <wp:positionH relativeFrom="column">
                <wp:posOffset>3432810</wp:posOffset>
              </wp:positionH>
              <wp:positionV relativeFrom="paragraph">
                <wp:posOffset>-3798570</wp:posOffset>
              </wp:positionV>
              <wp:extent cx="289560" cy="7673340"/>
              <wp:effectExtent l="3810" t="0" r="0" b="0"/>
              <wp:wrapNone/>
              <wp:docPr id="2" name="Flowchart: Manual Input 2" descr="decorative element"/>
              <wp:cNvGraphicFramePr/>
              <a:graphic xmlns:a="http://schemas.openxmlformats.org/drawingml/2006/main">
                <a:graphicData uri="http://schemas.microsoft.com/office/word/2010/wordprocessingShape">
                  <wps:wsp>
                    <wps:cNvSpPr/>
                    <wps:spPr>
                      <a:xfrm rot="16200000" flipV="1">
                        <a:off x="0" y="0"/>
                        <a:ext cx="289560" cy="76733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184"/>
                          <a:gd name="connsiteY0" fmla="*/ 147 h 10000"/>
                          <a:gd name="connsiteX1" fmla="*/ 10184 w 10184"/>
                          <a:gd name="connsiteY1" fmla="*/ 0 h 10000"/>
                          <a:gd name="connsiteX2" fmla="*/ 10184 w 10184"/>
                          <a:gd name="connsiteY2" fmla="*/ 10000 h 10000"/>
                          <a:gd name="connsiteX3" fmla="*/ 184 w 10184"/>
                          <a:gd name="connsiteY3" fmla="*/ 10000 h 10000"/>
                          <a:gd name="connsiteX4" fmla="*/ 0 w 10184"/>
                          <a:gd name="connsiteY4" fmla="*/ 14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84" h="10000">
                            <a:moveTo>
                              <a:pt x="0" y="147"/>
                            </a:moveTo>
                            <a:lnTo>
                              <a:pt x="10184" y="0"/>
                            </a:lnTo>
                            <a:lnTo>
                              <a:pt x="10184" y="10000"/>
                            </a:lnTo>
                            <a:lnTo>
                              <a:pt x="184" y="10000"/>
                            </a:lnTo>
                            <a:cubicBezTo>
                              <a:pt x="123" y="6716"/>
                              <a:pt x="61" y="3431"/>
                              <a:pt x="0" y="147"/>
                            </a:cubicBez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3716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61B10" id="Flowchart: Manual Input 2" o:spid="_x0000_s1026" alt="decorative element" style="position:absolute;margin-left:270.3pt;margin-top:-299.1pt;width:22.8pt;height:604.2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84,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" path="m,147l10184,r,10000l184,10000c123,6716,61,3431,,147xe" fillcolor="#1f497d [3215]" stroked="f" strokeweight="1pt">
              <v:stroke joinstyle="miter"/>
              <v:path arrowok="t" o:connecttype="custom" o:connectlocs="0,112798;289560,0;289560,7673340;5232,7673340;0,112798" o:connectangles="0,0,0,0,0"/>
            </v:shape>
          </w:pict>
        </mc:Fallback>
      </mc:AlternateContent>
    </w:r>
    <w:r>
      <w:rPr>
        <w:noProof/>
        <w:sz w:val="18"/>
      </w:rPr>
      <mc:AlternateContent>
        <mc:Choice Requires="wps">
          <w:drawing>
            <wp:anchor distT="0" distB="0" distL="114300" distR="114300" simplePos="0" relativeHeight="251679744" behindDoc="0" locked="0" layoutInCell="1" allowOverlap="1" wp14:anchorId="56DD4738" wp14:editId="020209A3">
              <wp:simplePos x="0" y="0"/>
              <wp:positionH relativeFrom="margin">
                <wp:align>right</wp:align>
              </wp:positionH>
              <wp:positionV relativeFrom="paragraph">
                <wp:posOffset>-83820</wp:posOffset>
              </wp:positionV>
              <wp:extent cx="7330440" cy="2514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330440" cy="251460"/>
                      </a:xfrm>
                      <a:prstGeom prst="rect">
                        <a:avLst/>
                      </a:prstGeom>
                      <a:noFill/>
                      <a:ln w="6350">
                        <a:noFill/>
                      </a:ln>
                    </wps:spPr>
                    <wps:txbx>
                      <w:txbxContent>
                        <w:p w:rsidR="00153C76" w:rsidRDefault="006A6BF2" w:rsidP="00236CA5">
                          <w:pPr>
                            <w:pStyle w:val="Info"/>
                            <w:jc w:val="center"/>
                            <w:rPr>
                              <w:b/>
                              <w:sz w:val="20"/>
                              <w:szCs w:val="20"/>
                            </w:rPr>
                          </w:pPr>
                          <w:r>
                            <w:rPr>
                              <w:b/>
                              <w:sz w:val="20"/>
                              <w:szCs w:val="20"/>
                            </w:rPr>
                            <w:t>Foo</w:t>
                          </w:r>
                          <w:r w:rsidR="000F1B32" w:rsidRPr="000F1B32">
                            <w:rPr>
                              <w:b/>
                              <w:sz w:val="20"/>
                              <w:szCs w:val="20"/>
                            </w:rPr>
                            <w:t>d to the Rescue is an exempt organization as described in section 501(c)3 of the Internal Revenue Code; EIN 81-4670942</w:t>
                          </w:r>
                        </w:p>
                        <w:p w:rsidR="001526B8" w:rsidRPr="000F1B32" w:rsidRDefault="001526B8" w:rsidP="00236CA5">
                          <w:pPr>
                            <w:pStyle w:val="Inf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D4738" id="_x0000_t202" coordsize="21600,21600" o:spt="202" path="m,l,21600r21600,l21600,xe">
              <v:stroke joinstyle="miter"/>
              <v:path gradientshapeok="t" o:connecttype="rect"/>
            </v:shapetype>
            <v:shape id="Text Box 18" o:spid="_x0000_s1026" type="#_x0000_t202" style="position:absolute;left:0;text-align:left;margin-left:526pt;margin-top:-6.6pt;width:577.2pt;height:19.8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" filled="f" stroked="f" strokeweight=".5pt">
              <v:textbox>
                <w:txbxContent>
                  <w:p w:rsidR="00153C76" w:rsidRDefault="006A6BF2" w:rsidP="00236CA5">
                    <w:pPr>
                      <w:pStyle w:val="Info"/>
                      <w:jc w:val="center"/>
                      <w:rPr>
                        <w:b/>
                        <w:sz w:val="20"/>
                        <w:szCs w:val="20"/>
                      </w:rPr>
                    </w:pPr>
                    <w:r>
                      <w:rPr>
                        <w:b/>
                        <w:sz w:val="20"/>
                        <w:szCs w:val="20"/>
                      </w:rPr>
                      <w:t>Foo</w:t>
                    </w:r>
                    <w:r w:rsidR="000F1B32" w:rsidRPr="000F1B32">
                      <w:rPr>
                        <w:b/>
                        <w:sz w:val="20"/>
                        <w:szCs w:val="20"/>
                      </w:rPr>
                      <w:t>d to the Rescue is an exempt organization as described in section 501(c)3 of the Internal Revenue Code; EIN 81-4670942</w:t>
                    </w:r>
                  </w:p>
                  <w:p w:rsidR="001526B8" w:rsidRPr="000F1B32" w:rsidRDefault="001526B8" w:rsidP="00236CA5">
                    <w:pPr>
                      <w:pStyle w:val="Info"/>
                      <w:jc w:val="center"/>
                      <w:rPr>
                        <w:sz w:val="20"/>
                        <w:szCs w:val="20"/>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8B" w:rsidRDefault="00CA7E2C">
    <w:pPr>
      <w:pStyle w:val="Footer"/>
    </w:pPr>
    <w:r>
      <w:rPr>
        <w:noProof/>
      </w:rPr>
      <mc:AlternateContent>
        <mc:Choice Requires="wps">
          <w:drawing>
            <wp:anchor distT="0" distB="0" distL="114300" distR="114300" simplePos="0" relativeHeight="251676672" behindDoc="0" locked="0" layoutInCell="1" allowOverlap="1">
              <wp:simplePos x="0" y="0"/>
              <wp:positionH relativeFrom="margin">
                <wp:posOffset>0</wp:posOffset>
              </wp:positionH>
              <wp:positionV relativeFrom="paragraph">
                <wp:posOffset>-3451860</wp:posOffset>
              </wp:positionV>
              <wp:extent cx="4114800" cy="3657600"/>
              <wp:effectExtent l="0" t="0" r="0" b="0"/>
              <wp:wrapNone/>
              <wp:docPr id="15" name="Rectangle 15" descr="decorative element"/>
              <wp:cNvGraphicFramePr/>
              <a:graphic xmlns:a="http://schemas.openxmlformats.org/drawingml/2006/main">
                <a:graphicData uri="http://schemas.microsoft.com/office/word/2010/wordprocessingShape">
                  <wps:wsp>
                    <wps:cNvSpPr/>
                    <wps:spPr>
                      <a:xfrm>
                        <a:off x="0" y="0"/>
                        <a:ext cx="4114800" cy="3657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C0D58" id="Rectangle 15" o:spid="_x0000_s1026" alt="decorative element" style="position:absolute;margin-left:0;margin-top:-271.8pt;width:324pt;height:4in;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" fillcolor="#1f497d [3215]" stroked="f" strokeweight="1pt">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767B577E" wp14:editId="74D877A7">
              <wp:simplePos x="0" y="0"/>
              <wp:positionH relativeFrom="margin">
                <wp:posOffset>4343400</wp:posOffset>
              </wp:positionH>
              <wp:positionV relativeFrom="paragraph">
                <wp:posOffset>-3451860</wp:posOffset>
              </wp:positionV>
              <wp:extent cx="2971800" cy="3657600"/>
              <wp:effectExtent l="0" t="0" r="0" b="0"/>
              <wp:wrapNone/>
              <wp:docPr id="16" name="Rectangle 16" descr="decorative element"/>
              <wp:cNvGraphicFramePr/>
              <a:graphic xmlns:a="http://schemas.openxmlformats.org/drawingml/2006/main">
                <a:graphicData uri="http://schemas.microsoft.com/office/word/2010/wordprocessingShape">
                  <wps:wsp>
                    <wps:cNvSpPr/>
                    <wps:spPr>
                      <a:xfrm>
                        <a:off x="0" y="0"/>
                        <a:ext cx="2971800" cy="365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F1C28" id="Rectangle 16" o:spid="_x0000_s1026" alt="decorative element" style="position:absolute;margin-left:342pt;margin-top:-271.8pt;width:234pt;height:4in;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" fillcolor="#4f81bd [3204]" stroked="f" strokeweight="1pt">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2C6AE854" wp14:editId="1C5F9DE8">
              <wp:simplePos x="0" y="0"/>
              <wp:positionH relativeFrom="column">
                <wp:posOffset>-228600</wp:posOffset>
              </wp:positionH>
              <wp:positionV relativeFrom="paragraph">
                <wp:posOffset>-3933825</wp:posOffset>
              </wp:positionV>
              <wp:extent cx="7772400" cy="228600"/>
              <wp:effectExtent l="0" t="0" r="0" b="0"/>
              <wp:wrapNone/>
              <wp:docPr id="9" name="Rectangle 9" descr="decorative element"/>
              <wp:cNvGraphicFramePr/>
              <a:graphic xmlns:a="http://schemas.openxmlformats.org/drawingml/2006/main">
                <a:graphicData uri="http://schemas.microsoft.com/office/word/2010/wordprocessingShape">
                  <wps:wsp>
                    <wps:cNvSpPr/>
                    <wps:spPr>
                      <a:xfrm>
                        <a:off x="0" y="0"/>
                        <a:ext cx="7772400" cy="228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42530" id="Rectangle 9" o:spid="_x0000_s1026" alt="decorative element" style="position:absolute;margin-left:-18pt;margin-top:-309.75pt;width:61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" fillcolor="#4f81bd [3204]" stroked="f" strokeweight="1p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4D" w:rsidRPr="00FC2165" w:rsidRDefault="00BF124D" w:rsidP="00D618AB">
    <w:pPr>
      <w:pStyle w:val="Footer"/>
      <w:rPr>
        <w:sz w:val="18"/>
      </w:rPr>
    </w:pPr>
    <w:r>
      <w:rPr>
        <w:noProof/>
        <w:sz w:val="18"/>
      </w:rPr>
      <mc:AlternateContent>
        <mc:Choice Requires="wps">
          <w:drawing>
            <wp:anchor distT="0" distB="0" distL="114300" distR="114300" simplePos="0" relativeHeight="251705344" behindDoc="0" locked="0" layoutInCell="1" allowOverlap="1" wp14:anchorId="7AAF8A3E" wp14:editId="3B576B3A">
              <wp:simplePos x="0" y="0"/>
              <wp:positionH relativeFrom="column">
                <wp:posOffset>1386840</wp:posOffset>
              </wp:positionH>
              <wp:positionV relativeFrom="paragraph">
                <wp:posOffset>-175260</wp:posOffset>
              </wp:positionV>
              <wp:extent cx="4823460" cy="266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823460" cy="266700"/>
                      </a:xfrm>
                      <a:prstGeom prst="rect">
                        <a:avLst/>
                      </a:prstGeom>
                      <a:noFill/>
                      <a:ln w="6350">
                        <a:noFill/>
                      </a:ln>
                    </wps:spPr>
                    <wps:txbx>
                      <w:txbxContent>
                        <w:p w:rsidR="00BF124D" w:rsidRPr="00153C76" w:rsidRDefault="007A1CC0" w:rsidP="00153C76">
                          <w:pPr>
                            <w:pStyle w:val="Info"/>
                          </w:pPr>
                          <w:sdt>
                            <w:sdtPr>
                              <w:alias w:val="Volume"/>
                              <w:tag w:val=""/>
                              <w:id w:val="-370155880"/>
                              <w:dataBinding w:prefixMappings="xmlns:ns0='http://schemas.openxmlformats.org/officeDocument/2006/extended-properties' " w:xpath="/ns0:Properties[1]/ns0:Company[1]" w:storeItemID="{6668398D-A668-4E3E-A5EB-62B293D839F1}"/>
                              <w15:appearance w15:val="hidden"/>
                              <w:text/>
                            </w:sdtPr>
                            <w:sdtEndPr/>
                            <w:sdtContent>
                              <w:r w:rsidR="001B32D1">
                                <w:t>Volume 01</w:t>
                              </w:r>
                            </w:sdtContent>
                          </w:sdt>
                          <w:r w:rsidR="00BF124D" w:rsidRPr="00153C76">
                            <w:t xml:space="preserve">  |  </w:t>
                          </w:r>
                          <w:sdt>
                            <w:sdtPr>
                              <w:alias w:val="Issue"/>
                              <w:tag w:val=""/>
                              <w:id w:val="-572666960"/>
                              <w:dataBinding w:prefixMappings="xmlns:ns0='http://schemas.microsoft.com/office/2006/coverPageProps' " w:xpath="/ns0:CoverPageProperties[1]/ns0:Abstract[1]" w:storeItemID="{55AF091B-3C7A-41E3-B477-F2FDAA23CFDA}"/>
                              <w15:appearance w15:val="hidden"/>
                              <w:text/>
                            </w:sdtPr>
                            <w:sdtEndPr/>
                            <w:sdtContent>
                              <w:r w:rsidR="001B32D1">
                                <w:t>Issue 01</w:t>
                              </w:r>
                            </w:sdtContent>
                          </w:sdt>
                          <w:r w:rsidR="00BF124D" w:rsidRPr="00153C76">
                            <w:t xml:space="preserve">  |  </w:t>
                          </w:r>
                          <w:sdt>
                            <w:sdtPr>
                              <w:alias w:val="Publication Name"/>
                              <w:tag w:val=""/>
                              <w:id w:val="-2127236656"/>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4D59D5">
                                <w:t>September 2020</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F8A3E" id="_x0000_t202" coordsize="21600,21600" o:spt="202" path="m,l,21600r21600,l21600,xe">
              <v:stroke joinstyle="miter"/>
              <v:path gradientshapeok="t" o:connecttype="rect"/>
            </v:shapetype>
            <v:shape id="Text Box 42" o:spid="_x0000_s1028" type="#_x0000_t202" style="position:absolute;margin-left:109.2pt;margin-top:-13.8pt;width:379.8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" filled="f" stroked="f" strokeweight=".5pt">
              <v:textbox>
                <w:txbxContent>
                  <w:p w:rsidR="00BF124D" w:rsidRPr="00153C76" w:rsidRDefault="007A1CC0" w:rsidP="00153C76">
                    <w:pPr>
                      <w:pStyle w:val="Info"/>
                    </w:pPr>
                    <w:sdt>
                      <w:sdtPr>
                        <w:alias w:val="Volume"/>
                        <w:tag w:val=""/>
                        <w:id w:val="-370155880"/>
                        <w:dataBinding w:prefixMappings="xmlns:ns0='http://schemas.openxmlformats.org/officeDocument/2006/extended-properties' " w:xpath="/ns0:Properties[1]/ns0:Company[1]" w:storeItemID="{6668398D-A668-4E3E-A5EB-62B293D839F1}"/>
                        <w15:appearance w15:val="hidden"/>
                        <w:text/>
                      </w:sdtPr>
                      <w:sdtEndPr/>
                      <w:sdtContent>
                        <w:r w:rsidR="001B32D1">
                          <w:t>Volume 01</w:t>
                        </w:r>
                      </w:sdtContent>
                    </w:sdt>
                    <w:r w:rsidR="00BF124D" w:rsidRPr="00153C76">
                      <w:t xml:space="preserve">  |  </w:t>
                    </w:r>
                    <w:sdt>
                      <w:sdtPr>
                        <w:alias w:val="Issue"/>
                        <w:tag w:val=""/>
                        <w:id w:val="-572666960"/>
                        <w:dataBinding w:prefixMappings="xmlns:ns0='http://schemas.microsoft.com/office/2006/coverPageProps' " w:xpath="/ns0:CoverPageProperties[1]/ns0:Abstract[1]" w:storeItemID="{55AF091B-3C7A-41E3-B477-F2FDAA23CFDA}"/>
                        <w15:appearance w15:val="hidden"/>
                        <w:text/>
                      </w:sdtPr>
                      <w:sdtEndPr/>
                      <w:sdtContent>
                        <w:r w:rsidR="001B32D1">
                          <w:t>Issue 01</w:t>
                        </w:r>
                      </w:sdtContent>
                    </w:sdt>
                    <w:r w:rsidR="00BF124D" w:rsidRPr="00153C76">
                      <w:t xml:space="preserve">  |  </w:t>
                    </w:r>
                    <w:sdt>
                      <w:sdtPr>
                        <w:alias w:val="Publication Name"/>
                        <w:tag w:val=""/>
                        <w:id w:val="-2127236656"/>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4D59D5">
                          <w:t>September 2020</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C0" w:rsidRDefault="007A1CC0" w:rsidP="00890A94">
      <w:r>
        <w:separator/>
      </w:r>
    </w:p>
  </w:footnote>
  <w:footnote w:type="continuationSeparator" w:id="0">
    <w:p w:rsidR="007A1CC0" w:rsidRDefault="007A1CC0" w:rsidP="00890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BB6" w:rsidRDefault="00BF124D">
    <w:pPr>
      <w:pStyle w:val="Header"/>
    </w:pPr>
    <w:r>
      <w:rPr>
        <w:noProof/>
      </w:rPr>
      <mc:AlternateContent>
        <mc:Choice Requires="wps">
          <w:drawing>
            <wp:anchor distT="0" distB="0" distL="114300" distR="114300" simplePos="0" relativeHeight="251685888" behindDoc="0" locked="0" layoutInCell="1" allowOverlap="1" wp14:anchorId="1682F408" wp14:editId="38D881FE">
              <wp:simplePos x="0" y="0"/>
              <wp:positionH relativeFrom="page">
                <wp:posOffset>3970020</wp:posOffset>
              </wp:positionH>
              <wp:positionV relativeFrom="paragraph">
                <wp:posOffset>91440</wp:posOffset>
              </wp:positionV>
              <wp:extent cx="3878580" cy="4320540"/>
              <wp:effectExtent l="0" t="0" r="7620" b="3810"/>
              <wp:wrapNone/>
              <wp:docPr id="23" name="Rectangle 23" descr="decorative element"/>
              <wp:cNvGraphicFramePr/>
              <a:graphic xmlns:a="http://schemas.openxmlformats.org/drawingml/2006/main">
                <a:graphicData uri="http://schemas.microsoft.com/office/word/2010/wordprocessingShape">
                  <wps:wsp>
                    <wps:cNvSpPr/>
                    <wps:spPr>
                      <a:xfrm>
                        <a:off x="0" y="0"/>
                        <a:ext cx="3878580" cy="43205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B401D" id="Rectangle 23" o:spid="_x0000_s1026" alt="decorative element" style="position:absolute;margin-left:312.6pt;margin-top:7.2pt;width:305.4pt;height:340.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" fillcolor="#4f81bd [3204]"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8B" w:rsidRDefault="003F3452" w:rsidP="003F3452">
    <w:pPr>
      <w:pStyle w:val="Header"/>
      <w:spacing w:after="240"/>
    </w:pPr>
    <w:r>
      <w:rPr>
        <w:noProof/>
        <w:sz w:val="18"/>
      </w:rPr>
      <mc:AlternateContent>
        <mc:Choice Requires="wps">
          <w:drawing>
            <wp:anchor distT="0" distB="0" distL="114300" distR="114300" simplePos="0" relativeHeight="251708416" behindDoc="0" locked="0" layoutInCell="1" allowOverlap="1">
              <wp:simplePos x="0" y="0"/>
              <wp:positionH relativeFrom="margin">
                <wp:align>right</wp:align>
              </wp:positionH>
              <wp:positionV relativeFrom="paragraph">
                <wp:posOffset>3368040</wp:posOffset>
              </wp:positionV>
              <wp:extent cx="7299960" cy="502920"/>
              <wp:effectExtent l="0" t="0" r="0" b="0"/>
              <wp:wrapNone/>
              <wp:docPr id="13" name="Rectangle 13"/>
              <wp:cNvGraphicFramePr/>
              <a:graphic xmlns:a="http://schemas.openxmlformats.org/drawingml/2006/main">
                <a:graphicData uri="http://schemas.microsoft.com/office/word/2010/wordprocessingShape">
                  <wps:wsp>
                    <wps:cNvSpPr/>
                    <wps:spPr>
                      <a:xfrm>
                        <a:off x="0" y="0"/>
                        <a:ext cx="7299960" cy="50292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3452" w:rsidRPr="00B86E87" w:rsidRDefault="003F3452" w:rsidP="003F3452">
                          <w:pPr>
                            <w:spacing w:line="240" w:lineRule="auto"/>
                            <w:jc w:val="center"/>
                            <w:rPr>
                              <w:rFonts w:asciiTheme="majorHAnsi" w:hAnsiTheme="majorHAnsi"/>
                              <w:sz w:val="20"/>
                              <w:szCs w:val="20"/>
                            </w:rPr>
                          </w:pPr>
                          <w:r w:rsidRPr="00B86E87">
                            <w:rPr>
                              <w:rFonts w:asciiTheme="majorHAnsi" w:hAnsiTheme="majorHAnsi"/>
                              <w:sz w:val="20"/>
                              <w:szCs w:val="20"/>
                            </w:rPr>
                            <w:t>Let us love not with words or speech but with actions and in truth. 1 John 3:18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margin-left:523.6pt;margin-top:265.2pt;width:574.8pt;height:39.6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" fillcolor="#d6e3bc [1302]" stroked="f" strokeweight="1pt">
              <v:textbox>
                <w:txbxContent>
                  <w:p w:rsidR="003F3452" w:rsidRPr="00B86E87" w:rsidRDefault="003F3452" w:rsidP="003F3452">
                    <w:pPr>
                      <w:spacing w:line="240" w:lineRule="auto"/>
                      <w:jc w:val="center"/>
                      <w:rPr>
                        <w:rFonts w:asciiTheme="majorHAnsi" w:hAnsiTheme="majorHAnsi"/>
                        <w:sz w:val="20"/>
                        <w:szCs w:val="20"/>
                      </w:rPr>
                    </w:pPr>
                    <w:r w:rsidRPr="00B86E87">
                      <w:rPr>
                        <w:rFonts w:asciiTheme="majorHAnsi" w:hAnsiTheme="majorHAnsi"/>
                        <w:sz w:val="20"/>
                        <w:szCs w:val="20"/>
                      </w:rPr>
                      <w:t>Let us love not with words or speech but with actions and in truth. 1 John 3:18</w:t>
                    </w:r>
                  </w:p>
                </w:txbxContent>
              </v:textbox>
              <w10:wrap anchorx="margin"/>
            </v:rect>
          </w:pict>
        </mc:Fallback>
      </mc:AlternateContent>
    </w:r>
    <w:r w:rsidR="00807F62">
      <w:rPr>
        <w:noProof/>
        <w:sz w:val="18"/>
      </w:rPr>
      <mc:AlternateContent>
        <mc:Choice Requires="wps">
          <w:drawing>
            <wp:anchor distT="0" distB="0" distL="114300" distR="114300" simplePos="0" relativeHeight="251707392" behindDoc="0" locked="0" layoutInCell="1" allowOverlap="1">
              <wp:simplePos x="0" y="0"/>
              <wp:positionH relativeFrom="column">
                <wp:posOffset>-365760</wp:posOffset>
              </wp:positionH>
              <wp:positionV relativeFrom="paragraph">
                <wp:posOffset>4076700</wp:posOffset>
              </wp:positionV>
              <wp:extent cx="8023860" cy="1148080"/>
              <wp:effectExtent l="0" t="0" r="15240" b="13970"/>
              <wp:wrapNone/>
              <wp:docPr id="7" name="Rectangle 7"/>
              <wp:cNvGraphicFramePr/>
              <a:graphic xmlns:a="http://schemas.openxmlformats.org/drawingml/2006/main">
                <a:graphicData uri="http://schemas.microsoft.com/office/word/2010/wordprocessingShape">
                  <wps:wsp>
                    <wps:cNvSpPr/>
                    <wps:spPr>
                      <a:xfrm>
                        <a:off x="0" y="0"/>
                        <a:ext cx="8023860" cy="114808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D7240" id="Rectangle 7" o:spid="_x0000_s1026" style="position:absolute;margin-left:-28.8pt;margin-top:321pt;width:631.8pt;height:9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" fillcolor="#b2a1c7 [1943]" strokecolor="#243f60 [1604]" strokeweight="1pt"/>
          </w:pict>
        </mc:Fallback>
      </mc:AlternateContent>
    </w:r>
    <w:r w:rsidR="00CA7E2C">
      <w:rPr>
        <w:noProof/>
        <w:sz w:val="18"/>
      </w:rPr>
      <mc:AlternateContent>
        <mc:Choice Requires="wps">
          <w:drawing>
            <wp:anchor distT="0" distB="0" distL="114300" distR="114300" simplePos="0" relativeHeight="251670528" behindDoc="0" locked="0" layoutInCell="1" allowOverlap="1" wp14:anchorId="0E54AA7D" wp14:editId="611D3993">
              <wp:simplePos x="0" y="0"/>
              <wp:positionH relativeFrom="column">
                <wp:posOffset>3429000</wp:posOffset>
              </wp:positionH>
              <wp:positionV relativeFrom="paragraph">
                <wp:posOffset>1615440</wp:posOffset>
              </wp:positionV>
              <wp:extent cx="320040" cy="7635240"/>
              <wp:effectExtent l="0" t="0" r="3810" b="3810"/>
              <wp:wrapNone/>
              <wp:docPr id="10" name="Flowchart: Manual Input 2" descr="decorative element"/>
              <wp:cNvGraphicFramePr/>
              <a:graphic xmlns:a="http://schemas.openxmlformats.org/drawingml/2006/main">
                <a:graphicData uri="http://schemas.microsoft.com/office/word/2010/wordprocessingShape">
                  <wps:wsp>
                    <wps:cNvSpPr/>
                    <wps:spPr>
                      <a:xfrm rot="16200000" flipV="1">
                        <a:off x="0" y="0"/>
                        <a:ext cx="320040" cy="763524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184"/>
                          <a:gd name="connsiteY0" fmla="*/ 147 h 10000"/>
                          <a:gd name="connsiteX1" fmla="*/ 10184 w 10184"/>
                          <a:gd name="connsiteY1" fmla="*/ 0 h 10000"/>
                          <a:gd name="connsiteX2" fmla="*/ 10184 w 10184"/>
                          <a:gd name="connsiteY2" fmla="*/ 10000 h 10000"/>
                          <a:gd name="connsiteX3" fmla="*/ 184 w 10184"/>
                          <a:gd name="connsiteY3" fmla="*/ 10000 h 10000"/>
                          <a:gd name="connsiteX4" fmla="*/ 0 w 10184"/>
                          <a:gd name="connsiteY4" fmla="*/ 147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84" h="10000">
                            <a:moveTo>
                              <a:pt x="0" y="147"/>
                            </a:moveTo>
                            <a:lnTo>
                              <a:pt x="10184" y="0"/>
                            </a:lnTo>
                            <a:lnTo>
                              <a:pt x="10184" y="10000"/>
                            </a:lnTo>
                            <a:lnTo>
                              <a:pt x="184" y="10000"/>
                            </a:lnTo>
                            <a:cubicBezTo>
                              <a:pt x="123" y="6716"/>
                              <a:pt x="61" y="3431"/>
                              <a:pt x="0" y="147"/>
                            </a:cubicBez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3716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BDBD4" id="Flowchart: Manual Input 2" o:spid="_x0000_s1026" alt="decorative element" style="position:absolute;margin-left:270pt;margin-top:127.2pt;width:25.2pt;height:601.2pt;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84,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" path="m,147l10184,r,10000l184,10000c123,6716,61,3431,,147xe" fillcolor="#1f497d [3215]" stroked="f" strokeweight="1pt">
              <v:stroke joinstyle="miter"/>
              <v:path arrowok="t" o:connecttype="custom" o:connectlocs="0,112238;320040,0;320040,7635240;5782,7635240;0,112238" o:connectangles="0,0,0,0,0"/>
            </v:shape>
          </w:pict>
        </mc:Fallback>
      </mc:AlternateContent>
    </w:r>
    <w:r w:rsidR="00807F62">
      <w:rPr>
        <w:noProof/>
      </w:rPr>
      <w:drawing>
        <wp:inline distT="0" distB="0" distL="0" distR="0">
          <wp:extent cx="7315200" cy="3619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thumbnail.jpg"/>
                  <pic:cNvPicPr/>
                </pic:nvPicPr>
                <pic:blipFill>
                  <a:blip r:embed="rId1">
                    <a:extLst>
                      <a:ext uri="{28A0092B-C50C-407E-A947-70E740481C1C}">
                        <a14:useLocalDpi xmlns:a14="http://schemas.microsoft.com/office/drawing/2010/main" val="0"/>
                      </a:ext>
                    </a:extLst>
                  </a:blip>
                  <a:stretch>
                    <a:fillRect/>
                  </a:stretch>
                </pic:blipFill>
                <pic:spPr>
                  <a:xfrm>
                    <a:off x="0" y="0"/>
                    <a:ext cx="7315200" cy="3619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4D" w:rsidRDefault="00BF12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401B8"/>
    <w:multiLevelType w:val="hybridMultilevel"/>
    <w:tmpl w:val="4434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62"/>
    <w:rsid w:val="00011CE0"/>
    <w:rsid w:val="00036578"/>
    <w:rsid w:val="000629E9"/>
    <w:rsid w:val="0008209F"/>
    <w:rsid w:val="00090C60"/>
    <w:rsid w:val="000C7B6F"/>
    <w:rsid w:val="000F1B32"/>
    <w:rsid w:val="00121A9E"/>
    <w:rsid w:val="001239CE"/>
    <w:rsid w:val="00142716"/>
    <w:rsid w:val="001526B8"/>
    <w:rsid w:val="00153C76"/>
    <w:rsid w:val="0018361D"/>
    <w:rsid w:val="00194F00"/>
    <w:rsid w:val="001B32D1"/>
    <w:rsid w:val="001E356C"/>
    <w:rsid w:val="002072E0"/>
    <w:rsid w:val="00214B46"/>
    <w:rsid w:val="0022461D"/>
    <w:rsid w:val="00236CA5"/>
    <w:rsid w:val="0024522B"/>
    <w:rsid w:val="002A3CC9"/>
    <w:rsid w:val="0030002B"/>
    <w:rsid w:val="00317DC0"/>
    <w:rsid w:val="00337F39"/>
    <w:rsid w:val="00377B55"/>
    <w:rsid w:val="00382BBF"/>
    <w:rsid w:val="003840AB"/>
    <w:rsid w:val="003A26A8"/>
    <w:rsid w:val="003F3452"/>
    <w:rsid w:val="00413079"/>
    <w:rsid w:val="00451673"/>
    <w:rsid w:val="0047031F"/>
    <w:rsid w:val="004705CA"/>
    <w:rsid w:val="00495D8A"/>
    <w:rsid w:val="004B2DFE"/>
    <w:rsid w:val="004B5E70"/>
    <w:rsid w:val="004D00B0"/>
    <w:rsid w:val="004D59D5"/>
    <w:rsid w:val="004D7C37"/>
    <w:rsid w:val="004E6F6A"/>
    <w:rsid w:val="00500CAD"/>
    <w:rsid w:val="00503642"/>
    <w:rsid w:val="00510E1A"/>
    <w:rsid w:val="00510E24"/>
    <w:rsid w:val="00524D3D"/>
    <w:rsid w:val="005308C8"/>
    <w:rsid w:val="0053280E"/>
    <w:rsid w:val="005372E0"/>
    <w:rsid w:val="00561657"/>
    <w:rsid w:val="00586FF1"/>
    <w:rsid w:val="00590C79"/>
    <w:rsid w:val="00592C02"/>
    <w:rsid w:val="005C19F6"/>
    <w:rsid w:val="005E55CE"/>
    <w:rsid w:val="005E66BF"/>
    <w:rsid w:val="0062123A"/>
    <w:rsid w:val="00622BC2"/>
    <w:rsid w:val="00662B70"/>
    <w:rsid w:val="00683E3B"/>
    <w:rsid w:val="006A1686"/>
    <w:rsid w:val="006A6BF2"/>
    <w:rsid w:val="006B33EA"/>
    <w:rsid w:val="006C1AD8"/>
    <w:rsid w:val="006F1201"/>
    <w:rsid w:val="0071222B"/>
    <w:rsid w:val="0071553D"/>
    <w:rsid w:val="007262A8"/>
    <w:rsid w:val="00763D29"/>
    <w:rsid w:val="007675BE"/>
    <w:rsid w:val="007A1CC0"/>
    <w:rsid w:val="007A4516"/>
    <w:rsid w:val="007C4E1B"/>
    <w:rsid w:val="007E762E"/>
    <w:rsid w:val="007F16B4"/>
    <w:rsid w:val="00807F62"/>
    <w:rsid w:val="00817DA5"/>
    <w:rsid w:val="0082720A"/>
    <w:rsid w:val="00836FAC"/>
    <w:rsid w:val="00852844"/>
    <w:rsid w:val="00875386"/>
    <w:rsid w:val="00875497"/>
    <w:rsid w:val="00890A94"/>
    <w:rsid w:val="008916A4"/>
    <w:rsid w:val="008951CC"/>
    <w:rsid w:val="008C4CDB"/>
    <w:rsid w:val="008D0D66"/>
    <w:rsid w:val="008E2B6D"/>
    <w:rsid w:val="008E623F"/>
    <w:rsid w:val="00931835"/>
    <w:rsid w:val="0098641B"/>
    <w:rsid w:val="009A2EE9"/>
    <w:rsid w:val="00A70B4B"/>
    <w:rsid w:val="00AB272D"/>
    <w:rsid w:val="00AC5FD9"/>
    <w:rsid w:val="00AE09C9"/>
    <w:rsid w:val="00AE4780"/>
    <w:rsid w:val="00B161C4"/>
    <w:rsid w:val="00B30335"/>
    <w:rsid w:val="00B359C3"/>
    <w:rsid w:val="00B733EB"/>
    <w:rsid w:val="00B769A9"/>
    <w:rsid w:val="00B86E87"/>
    <w:rsid w:val="00B93ADF"/>
    <w:rsid w:val="00BC5298"/>
    <w:rsid w:val="00BE1B8B"/>
    <w:rsid w:val="00BE6B1A"/>
    <w:rsid w:val="00BF124D"/>
    <w:rsid w:val="00BF1BE4"/>
    <w:rsid w:val="00BF4ED4"/>
    <w:rsid w:val="00C1483F"/>
    <w:rsid w:val="00C70A8D"/>
    <w:rsid w:val="00C71F74"/>
    <w:rsid w:val="00C86834"/>
    <w:rsid w:val="00C96ED5"/>
    <w:rsid w:val="00CA7C6A"/>
    <w:rsid w:val="00CA7E2C"/>
    <w:rsid w:val="00CC117E"/>
    <w:rsid w:val="00CD2F3D"/>
    <w:rsid w:val="00D00292"/>
    <w:rsid w:val="00D059A6"/>
    <w:rsid w:val="00D16442"/>
    <w:rsid w:val="00D618AB"/>
    <w:rsid w:val="00D82A78"/>
    <w:rsid w:val="00DA3E92"/>
    <w:rsid w:val="00DC72E3"/>
    <w:rsid w:val="00DD2514"/>
    <w:rsid w:val="00DF6D01"/>
    <w:rsid w:val="00E23A3E"/>
    <w:rsid w:val="00E30B82"/>
    <w:rsid w:val="00E55D74"/>
    <w:rsid w:val="00E90ECD"/>
    <w:rsid w:val="00E9597B"/>
    <w:rsid w:val="00F41A0F"/>
    <w:rsid w:val="00F51431"/>
    <w:rsid w:val="00F64769"/>
    <w:rsid w:val="00F67F48"/>
    <w:rsid w:val="00F74A3C"/>
    <w:rsid w:val="00F86BB6"/>
    <w:rsid w:val="00FA7B3F"/>
    <w:rsid w:val="00FC2165"/>
    <w:rsid w:val="00FC3CF2"/>
    <w:rsid w:val="00FF1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B660E"/>
  <w14:defaultImageDpi w14:val="32767"/>
  <w15:chartTrackingRefBased/>
  <w15:docId w15:val="{1221C3C2-16DC-4867-8BE2-8A054331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1F497D" w:themeColor="text2"/>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A3E"/>
    <w:pPr>
      <w:spacing w:before="240" w:after="120"/>
    </w:pPr>
  </w:style>
  <w:style w:type="paragraph" w:styleId="Heading1">
    <w:name w:val="heading 1"/>
    <w:basedOn w:val="Normal"/>
    <w:next w:val="Normal"/>
    <w:link w:val="Heading1Char"/>
    <w:uiPriority w:val="9"/>
    <w:qFormat/>
    <w:rsid w:val="00E23A3E"/>
    <w:pPr>
      <w:pBdr>
        <w:bottom w:val="single" w:sz="18" w:space="0" w:color="FFFFFF" w:themeColor="background1"/>
      </w:pBdr>
      <w:spacing w:before="360" w:after="0"/>
      <w:jc w:val="center"/>
      <w:outlineLvl w:val="0"/>
    </w:pPr>
    <w:rPr>
      <w:rFonts w:asciiTheme="majorHAnsi" w:hAnsiTheme="majorHAnsi"/>
      <w:bCs/>
      <w:i/>
      <w:color w:val="FFFFFF" w:themeColor="background1"/>
      <w:spacing w:val="15"/>
      <w:sz w:val="42"/>
    </w:rPr>
  </w:style>
  <w:style w:type="paragraph" w:styleId="Heading2">
    <w:name w:val="heading 2"/>
    <w:basedOn w:val="Normal"/>
    <w:next w:val="Normal"/>
    <w:link w:val="Heading2Char"/>
    <w:uiPriority w:val="9"/>
    <w:rsid w:val="00153C76"/>
    <w:pPr>
      <w:spacing w:after="0"/>
      <w:outlineLvl w:val="1"/>
    </w:pPr>
    <w:rPr>
      <w:rFonts w:asciiTheme="majorHAnsi" w:hAnsiTheme="majorHAnsi"/>
      <w:i/>
      <w:color w:val="4F81BD" w:themeColor="accent1"/>
      <w:spacing w:val="15"/>
      <w:sz w:val="28"/>
    </w:rPr>
  </w:style>
  <w:style w:type="paragraph" w:styleId="Heading3">
    <w:name w:val="heading 3"/>
    <w:basedOn w:val="Normal"/>
    <w:next w:val="Normal"/>
    <w:link w:val="Heading3Char"/>
    <w:uiPriority w:val="9"/>
    <w:semiHidden/>
    <w:rsid w:val="00C96ED5"/>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rsid w:val="00C96ED5"/>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semiHidden/>
    <w:rsid w:val="00C96ED5"/>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qFormat/>
    <w:rsid w:val="00C96ED5"/>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qFormat/>
    <w:rsid w:val="00C96ED5"/>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qFormat/>
    <w:rsid w:val="00C96ED5"/>
    <w:pPr>
      <w:spacing w:before="300" w:after="0"/>
      <w:outlineLvl w:val="7"/>
    </w:pPr>
    <w:rPr>
      <w:caps/>
      <w:spacing w:val="10"/>
      <w:sz w:val="18"/>
      <w:szCs w:val="18"/>
    </w:rPr>
  </w:style>
  <w:style w:type="paragraph" w:styleId="Heading9">
    <w:name w:val="heading 9"/>
    <w:basedOn w:val="Normal"/>
    <w:next w:val="Normal"/>
    <w:link w:val="Heading9Char"/>
    <w:uiPriority w:val="9"/>
    <w:semiHidden/>
    <w:qFormat/>
    <w:rsid w:val="00C96ED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7F39"/>
    <w:pPr>
      <w:spacing w:before="0" w:after="0" w:line="240" w:lineRule="auto"/>
    </w:pPr>
    <w:rPr>
      <w:rFonts w:asciiTheme="majorHAnsi" w:hAnsiTheme="majorHAnsi"/>
      <w:b/>
      <w:color w:val="FFFFFF" w:themeColor="background1"/>
      <w:sz w:val="40"/>
      <w:szCs w:val="110"/>
    </w:rPr>
  </w:style>
  <w:style w:type="character" w:customStyle="1" w:styleId="TitleChar">
    <w:name w:val="Title Char"/>
    <w:basedOn w:val="DefaultParagraphFont"/>
    <w:link w:val="Title"/>
    <w:uiPriority w:val="10"/>
    <w:rsid w:val="00337F39"/>
    <w:rPr>
      <w:rFonts w:asciiTheme="majorHAnsi" w:hAnsiTheme="majorHAnsi"/>
      <w:b/>
      <w:color w:val="FFFFFF" w:themeColor="background1"/>
      <w:sz w:val="40"/>
      <w:szCs w:val="110"/>
    </w:rPr>
  </w:style>
  <w:style w:type="character" w:customStyle="1" w:styleId="Heading1Char">
    <w:name w:val="Heading 1 Char"/>
    <w:basedOn w:val="DefaultParagraphFont"/>
    <w:link w:val="Heading1"/>
    <w:uiPriority w:val="9"/>
    <w:rsid w:val="00E23A3E"/>
    <w:rPr>
      <w:rFonts w:asciiTheme="majorHAnsi" w:hAnsiTheme="majorHAnsi"/>
      <w:bCs/>
      <w:i/>
      <w:color w:val="FFFFFF" w:themeColor="background1"/>
      <w:spacing w:val="15"/>
      <w:sz w:val="42"/>
    </w:rPr>
  </w:style>
  <w:style w:type="character" w:customStyle="1" w:styleId="Heading2Char">
    <w:name w:val="Heading 2 Char"/>
    <w:basedOn w:val="DefaultParagraphFont"/>
    <w:link w:val="Heading2"/>
    <w:uiPriority w:val="9"/>
    <w:rsid w:val="00153C76"/>
    <w:rPr>
      <w:rFonts w:asciiTheme="majorHAnsi" w:hAnsiTheme="majorHAnsi"/>
      <w:i/>
      <w:color w:val="4F81BD" w:themeColor="accent1"/>
      <w:spacing w:val="15"/>
      <w:sz w:val="28"/>
    </w:rPr>
  </w:style>
  <w:style w:type="character" w:customStyle="1" w:styleId="Heading3Char">
    <w:name w:val="Heading 3 Char"/>
    <w:basedOn w:val="DefaultParagraphFont"/>
    <w:link w:val="Heading3"/>
    <w:uiPriority w:val="9"/>
    <w:semiHidden/>
    <w:rsid w:val="00FC2165"/>
    <w:rPr>
      <w:caps/>
      <w:noProof/>
      <w:color w:val="243F60" w:themeColor="accent1" w:themeShade="7F"/>
      <w:spacing w:val="15"/>
    </w:rPr>
  </w:style>
  <w:style w:type="character" w:customStyle="1" w:styleId="Heading4Char">
    <w:name w:val="Heading 4 Char"/>
    <w:basedOn w:val="DefaultParagraphFont"/>
    <w:link w:val="Heading4"/>
    <w:uiPriority w:val="9"/>
    <w:semiHidden/>
    <w:rsid w:val="00FC2165"/>
    <w:rPr>
      <w:caps/>
      <w:noProof/>
      <w:color w:val="365F91" w:themeColor="accent1" w:themeShade="BF"/>
      <w:spacing w:val="10"/>
    </w:rPr>
  </w:style>
  <w:style w:type="character" w:customStyle="1" w:styleId="Heading5Char">
    <w:name w:val="Heading 5 Char"/>
    <w:basedOn w:val="DefaultParagraphFont"/>
    <w:link w:val="Heading5"/>
    <w:uiPriority w:val="9"/>
    <w:semiHidden/>
    <w:rsid w:val="00FC2165"/>
    <w:rPr>
      <w:caps/>
      <w:noProof/>
      <w:color w:val="365F91" w:themeColor="accent1" w:themeShade="BF"/>
      <w:spacing w:val="10"/>
    </w:rPr>
  </w:style>
  <w:style w:type="character" w:customStyle="1" w:styleId="Heading6Char">
    <w:name w:val="Heading 6 Char"/>
    <w:basedOn w:val="DefaultParagraphFont"/>
    <w:link w:val="Heading6"/>
    <w:uiPriority w:val="9"/>
    <w:semiHidden/>
    <w:rsid w:val="00FC2165"/>
    <w:rPr>
      <w:caps/>
      <w:noProof/>
      <w:color w:val="365F91" w:themeColor="accent1" w:themeShade="BF"/>
      <w:spacing w:val="10"/>
    </w:rPr>
  </w:style>
  <w:style w:type="character" w:customStyle="1" w:styleId="Heading7Char">
    <w:name w:val="Heading 7 Char"/>
    <w:basedOn w:val="DefaultParagraphFont"/>
    <w:link w:val="Heading7"/>
    <w:uiPriority w:val="9"/>
    <w:semiHidden/>
    <w:rsid w:val="00FC2165"/>
    <w:rPr>
      <w:caps/>
      <w:noProof/>
      <w:color w:val="365F91" w:themeColor="accent1" w:themeShade="BF"/>
      <w:spacing w:val="10"/>
    </w:rPr>
  </w:style>
  <w:style w:type="character" w:customStyle="1" w:styleId="Heading8Char">
    <w:name w:val="Heading 8 Char"/>
    <w:basedOn w:val="DefaultParagraphFont"/>
    <w:link w:val="Heading8"/>
    <w:uiPriority w:val="9"/>
    <w:semiHidden/>
    <w:rsid w:val="00FC2165"/>
    <w:rPr>
      <w:caps/>
      <w:noProof/>
      <w:spacing w:val="10"/>
      <w:sz w:val="18"/>
      <w:szCs w:val="18"/>
    </w:rPr>
  </w:style>
  <w:style w:type="character" w:customStyle="1" w:styleId="Heading9Char">
    <w:name w:val="Heading 9 Char"/>
    <w:basedOn w:val="DefaultParagraphFont"/>
    <w:link w:val="Heading9"/>
    <w:uiPriority w:val="9"/>
    <w:semiHidden/>
    <w:rsid w:val="00FC2165"/>
    <w:rPr>
      <w:i/>
      <w:caps/>
      <w:noProof/>
      <w:spacing w:val="10"/>
      <w:sz w:val="18"/>
      <w:szCs w:val="18"/>
    </w:rPr>
  </w:style>
  <w:style w:type="paragraph" w:styleId="Caption">
    <w:name w:val="caption"/>
    <w:basedOn w:val="Normal"/>
    <w:next w:val="Normal"/>
    <w:uiPriority w:val="35"/>
    <w:semiHidden/>
    <w:unhideWhenUsed/>
    <w:qFormat/>
    <w:rsid w:val="00C96ED5"/>
    <w:rPr>
      <w:b/>
      <w:bCs/>
      <w:color w:val="365F91" w:themeColor="accent1" w:themeShade="BF"/>
      <w:sz w:val="16"/>
      <w:szCs w:val="16"/>
    </w:rPr>
  </w:style>
  <w:style w:type="paragraph" w:styleId="Subtitle">
    <w:name w:val="Subtitle"/>
    <w:basedOn w:val="Normal"/>
    <w:next w:val="Normal"/>
    <w:link w:val="SubtitleChar"/>
    <w:uiPriority w:val="11"/>
    <w:qFormat/>
    <w:rsid w:val="00337F39"/>
    <w:pPr>
      <w:spacing w:before="0" w:after="0" w:line="192" w:lineRule="auto"/>
    </w:pPr>
    <w:rPr>
      <w:rFonts w:asciiTheme="majorHAnsi" w:hAnsiTheme="majorHAnsi"/>
      <w:b/>
      <w:color w:val="FFFFFF" w:themeColor="background1"/>
      <w:spacing w:val="10"/>
      <w:sz w:val="96"/>
    </w:rPr>
  </w:style>
  <w:style w:type="character" w:customStyle="1" w:styleId="SubtitleChar">
    <w:name w:val="Subtitle Char"/>
    <w:basedOn w:val="DefaultParagraphFont"/>
    <w:link w:val="Subtitle"/>
    <w:uiPriority w:val="11"/>
    <w:rsid w:val="00337F39"/>
    <w:rPr>
      <w:rFonts w:asciiTheme="majorHAnsi" w:hAnsiTheme="majorHAnsi"/>
      <w:b/>
      <w:color w:val="FFFFFF" w:themeColor="background1"/>
      <w:spacing w:val="10"/>
      <w:sz w:val="96"/>
    </w:rPr>
  </w:style>
  <w:style w:type="character" w:styleId="Strong">
    <w:name w:val="Strong"/>
    <w:uiPriority w:val="22"/>
    <w:semiHidden/>
    <w:qFormat/>
    <w:rsid w:val="00C96ED5"/>
    <w:rPr>
      <w:b/>
      <w:bCs/>
    </w:rPr>
  </w:style>
  <w:style w:type="character" w:styleId="Emphasis">
    <w:name w:val="Emphasis"/>
    <w:uiPriority w:val="20"/>
    <w:semiHidden/>
    <w:qFormat/>
    <w:rsid w:val="00C96ED5"/>
    <w:rPr>
      <w:caps/>
      <w:color w:val="243F60" w:themeColor="accent1" w:themeShade="7F"/>
      <w:spacing w:val="5"/>
    </w:rPr>
  </w:style>
  <w:style w:type="paragraph" w:styleId="NoSpacing">
    <w:name w:val="No Spacing"/>
    <w:basedOn w:val="Normal"/>
    <w:link w:val="NoSpacingChar"/>
    <w:uiPriority w:val="1"/>
    <w:semiHidden/>
    <w:rsid w:val="00C96ED5"/>
    <w:pPr>
      <w:spacing w:before="0" w:after="0" w:line="240" w:lineRule="auto"/>
    </w:pPr>
  </w:style>
  <w:style w:type="character" w:customStyle="1" w:styleId="NoSpacingChar">
    <w:name w:val="No Spacing Char"/>
    <w:basedOn w:val="DefaultParagraphFont"/>
    <w:link w:val="NoSpacing"/>
    <w:uiPriority w:val="1"/>
    <w:semiHidden/>
    <w:rsid w:val="00FC2165"/>
    <w:rPr>
      <w:noProof/>
      <w:sz w:val="24"/>
      <w:szCs w:val="24"/>
    </w:rPr>
  </w:style>
  <w:style w:type="paragraph" w:styleId="ListParagraph">
    <w:name w:val="List Paragraph"/>
    <w:basedOn w:val="Normal"/>
    <w:uiPriority w:val="34"/>
    <w:semiHidden/>
    <w:qFormat/>
    <w:rsid w:val="00C96ED5"/>
    <w:pPr>
      <w:ind w:left="720"/>
      <w:contextualSpacing/>
    </w:pPr>
  </w:style>
  <w:style w:type="paragraph" w:styleId="Quote">
    <w:name w:val="Quote"/>
    <w:basedOn w:val="Normal"/>
    <w:next w:val="Normal"/>
    <w:link w:val="QuoteChar"/>
    <w:uiPriority w:val="29"/>
    <w:qFormat/>
    <w:rsid w:val="00890A94"/>
    <w:pPr>
      <w:jc w:val="center"/>
    </w:pPr>
    <w:rPr>
      <w:color w:val="FFFFFF" w:themeColor="background1"/>
      <w:sz w:val="44"/>
      <w:szCs w:val="60"/>
    </w:rPr>
  </w:style>
  <w:style w:type="character" w:customStyle="1" w:styleId="QuoteChar">
    <w:name w:val="Quote Char"/>
    <w:basedOn w:val="DefaultParagraphFont"/>
    <w:link w:val="Quote"/>
    <w:uiPriority w:val="29"/>
    <w:rsid w:val="00890A94"/>
    <w:rPr>
      <w:color w:val="FFFFFF" w:themeColor="background1"/>
      <w:sz w:val="44"/>
      <w:szCs w:val="60"/>
    </w:rPr>
  </w:style>
  <w:style w:type="paragraph" w:styleId="IntenseQuote">
    <w:name w:val="Intense Quote"/>
    <w:basedOn w:val="Normal"/>
    <w:next w:val="Normal"/>
    <w:link w:val="IntenseQuoteChar"/>
    <w:uiPriority w:val="30"/>
    <w:semiHidden/>
    <w:qFormat/>
    <w:rsid w:val="00C96ED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semiHidden/>
    <w:rsid w:val="008E2B6D"/>
    <w:rPr>
      <w:i/>
      <w:iCs/>
      <w:noProof/>
      <w:color w:val="4F81BD" w:themeColor="accent1"/>
      <w:sz w:val="24"/>
      <w:szCs w:val="24"/>
    </w:rPr>
  </w:style>
  <w:style w:type="character" w:styleId="SubtleEmphasis">
    <w:name w:val="Subtle Emphasis"/>
    <w:uiPriority w:val="19"/>
    <w:semiHidden/>
    <w:qFormat/>
    <w:rsid w:val="00C96ED5"/>
    <w:rPr>
      <w:i/>
      <w:iCs/>
      <w:color w:val="243F60" w:themeColor="accent1" w:themeShade="7F"/>
    </w:rPr>
  </w:style>
  <w:style w:type="character" w:styleId="IntenseEmphasis">
    <w:name w:val="Intense Emphasis"/>
    <w:uiPriority w:val="21"/>
    <w:semiHidden/>
    <w:qFormat/>
    <w:rsid w:val="00C96ED5"/>
    <w:rPr>
      <w:b/>
      <w:bCs/>
      <w:caps/>
      <w:color w:val="243F60" w:themeColor="accent1" w:themeShade="7F"/>
      <w:spacing w:val="10"/>
    </w:rPr>
  </w:style>
  <w:style w:type="character" w:styleId="SubtleReference">
    <w:name w:val="Subtle Reference"/>
    <w:uiPriority w:val="31"/>
    <w:semiHidden/>
    <w:qFormat/>
    <w:rsid w:val="00C96ED5"/>
    <w:rPr>
      <w:b/>
      <w:bCs/>
      <w:color w:val="4F81BD" w:themeColor="accent1"/>
    </w:rPr>
  </w:style>
  <w:style w:type="character" w:styleId="IntenseReference">
    <w:name w:val="Intense Reference"/>
    <w:uiPriority w:val="32"/>
    <w:semiHidden/>
    <w:qFormat/>
    <w:rsid w:val="00C96ED5"/>
    <w:rPr>
      <w:b/>
      <w:bCs/>
      <w:i/>
      <w:iCs/>
      <w:caps/>
      <w:color w:val="4F81BD" w:themeColor="accent1"/>
    </w:rPr>
  </w:style>
  <w:style w:type="character" w:styleId="BookTitle">
    <w:name w:val="Book Title"/>
    <w:uiPriority w:val="33"/>
    <w:semiHidden/>
    <w:qFormat/>
    <w:rsid w:val="00C96ED5"/>
    <w:rPr>
      <w:b/>
      <w:bCs/>
      <w:i/>
      <w:iCs/>
      <w:spacing w:val="9"/>
    </w:rPr>
  </w:style>
  <w:style w:type="paragraph" w:styleId="TOCHeading">
    <w:name w:val="TOC Heading"/>
    <w:basedOn w:val="Normal"/>
    <w:next w:val="Normal"/>
    <w:uiPriority w:val="39"/>
    <w:qFormat/>
    <w:rsid w:val="00E23A3E"/>
    <w:pPr>
      <w:pBdr>
        <w:bottom w:val="single" w:sz="18" w:space="1" w:color="FFFFFF" w:themeColor="background1"/>
      </w:pBdr>
      <w:spacing w:before="360" w:after="0" w:line="240" w:lineRule="auto"/>
      <w:jc w:val="center"/>
    </w:pPr>
    <w:rPr>
      <w:i/>
      <w:color w:val="FFFFFF" w:themeColor="background1"/>
      <w:sz w:val="48"/>
      <w:szCs w:val="88"/>
      <w:lang w:eastAsia="ja-JP"/>
    </w:rPr>
  </w:style>
  <w:style w:type="paragraph" w:styleId="Footer">
    <w:name w:val="footer"/>
    <w:basedOn w:val="Normal"/>
    <w:link w:val="FooterChar"/>
    <w:uiPriority w:val="99"/>
    <w:semiHidden/>
    <w:rsid w:val="00E23A3E"/>
    <w:pPr>
      <w:tabs>
        <w:tab w:val="center" w:pos="4680"/>
        <w:tab w:val="right" w:pos="9360"/>
      </w:tabs>
      <w:spacing w:before="0" w:after="0" w:line="240" w:lineRule="auto"/>
    </w:pPr>
    <w:rPr>
      <w:color w:val="FFFFFF" w:themeColor="background1"/>
    </w:rPr>
  </w:style>
  <w:style w:type="character" w:customStyle="1" w:styleId="FooterChar">
    <w:name w:val="Footer Char"/>
    <w:basedOn w:val="DefaultParagraphFont"/>
    <w:link w:val="Footer"/>
    <w:uiPriority w:val="99"/>
    <w:semiHidden/>
    <w:rsid w:val="00E23A3E"/>
    <w:rPr>
      <w:color w:val="FFFFFF" w:themeColor="background1"/>
    </w:rPr>
  </w:style>
  <w:style w:type="character" w:styleId="PageNumber">
    <w:name w:val="page number"/>
    <w:basedOn w:val="DefaultParagraphFont"/>
    <w:uiPriority w:val="99"/>
    <w:semiHidden/>
    <w:unhideWhenUsed/>
    <w:rsid w:val="0018361D"/>
  </w:style>
  <w:style w:type="paragraph" w:styleId="Header">
    <w:name w:val="header"/>
    <w:basedOn w:val="Normal"/>
    <w:link w:val="HeaderChar"/>
    <w:uiPriority w:val="99"/>
    <w:semiHidden/>
    <w:rsid w:val="0018361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8E2B6D"/>
    <w:rPr>
      <w:noProof/>
      <w:sz w:val="24"/>
      <w:szCs w:val="24"/>
    </w:rPr>
  </w:style>
  <w:style w:type="table" w:styleId="TableGrid">
    <w:name w:val="Table Grid"/>
    <w:basedOn w:val="TableNormal"/>
    <w:uiPriority w:val="39"/>
    <w:rsid w:val="00890A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uiPriority w:val="39"/>
    <w:rsid w:val="00337F39"/>
    <w:pPr>
      <w:spacing w:after="0"/>
    </w:pPr>
    <w:rPr>
      <w:b/>
      <w:color w:val="FFFFFF" w:themeColor="background1"/>
      <w:sz w:val="24"/>
      <w:lang w:eastAsia="ja-JP"/>
    </w:rPr>
  </w:style>
  <w:style w:type="paragraph" w:styleId="TOC2">
    <w:name w:val="toc 2"/>
    <w:basedOn w:val="Normal"/>
    <w:next w:val="Normal"/>
    <w:autoRedefine/>
    <w:uiPriority w:val="39"/>
    <w:rsid w:val="00337F39"/>
    <w:pPr>
      <w:spacing w:before="120" w:line="240" w:lineRule="auto"/>
      <w:ind w:left="360"/>
    </w:pPr>
    <w:rPr>
      <w:color w:val="FFFFFF" w:themeColor="background1"/>
      <w:lang w:eastAsia="ja-JP"/>
    </w:rPr>
  </w:style>
  <w:style w:type="paragraph" w:customStyle="1" w:styleId="QuoteAlt">
    <w:name w:val="Quote Alt"/>
    <w:basedOn w:val="Normal"/>
    <w:qFormat/>
    <w:rsid w:val="00DA3E92"/>
    <w:pPr>
      <w:jc w:val="center"/>
    </w:pPr>
    <w:rPr>
      <w:sz w:val="72"/>
      <w:szCs w:val="72"/>
    </w:rPr>
  </w:style>
  <w:style w:type="character" w:styleId="PlaceholderText">
    <w:name w:val="Placeholder Text"/>
    <w:basedOn w:val="DefaultParagraphFont"/>
    <w:uiPriority w:val="99"/>
    <w:semiHidden/>
    <w:rsid w:val="00DA3E92"/>
    <w:rPr>
      <w:color w:val="808080"/>
    </w:rPr>
  </w:style>
  <w:style w:type="paragraph" w:customStyle="1" w:styleId="NormalonDarkBackground">
    <w:name w:val="Normal on Dark Background"/>
    <w:basedOn w:val="Normal"/>
    <w:qFormat/>
    <w:rsid w:val="00337F39"/>
    <w:pPr>
      <w:spacing w:after="0"/>
    </w:pPr>
    <w:rPr>
      <w:color w:val="FFFFFF" w:themeColor="background1"/>
      <w:lang w:eastAsia="ja-JP"/>
    </w:rPr>
  </w:style>
  <w:style w:type="paragraph" w:customStyle="1" w:styleId="Info">
    <w:name w:val="Info"/>
    <w:basedOn w:val="Normal"/>
    <w:qFormat/>
    <w:rsid w:val="00E23A3E"/>
    <w:pPr>
      <w:spacing w:before="0" w:after="0"/>
    </w:pPr>
    <w:rPr>
      <w:color w:val="FFFFFF" w:themeColor="background1"/>
    </w:rPr>
  </w:style>
  <w:style w:type="character" w:styleId="Hyperlink">
    <w:name w:val="Hyperlink"/>
    <w:basedOn w:val="DefaultParagraphFont"/>
    <w:uiPriority w:val="99"/>
    <w:unhideWhenUsed/>
    <w:rsid w:val="00121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foodtotherescue@yahoo.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oodtotherescuevol@yahoo.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acebook.com/foodtotherescuet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ttrsnacks@yahoo.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foodtotherescue.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instagram.com/food2therescu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Swann\AppData\Roaming\Microsoft\Templates\Nonprofit%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F4B5A533347F49D86F351AE8669F9"/>
        <w:category>
          <w:name w:val="General"/>
          <w:gallery w:val="placeholder"/>
        </w:category>
        <w:types>
          <w:type w:val="bbPlcHdr"/>
        </w:types>
        <w:behaviors>
          <w:behavior w:val="content"/>
        </w:behaviors>
        <w:guid w:val="{A4E7AF11-5762-4BFD-8CC4-94C426468163}"/>
      </w:docPartPr>
      <w:docPartBody>
        <w:p w:rsidR="00B8234B" w:rsidRDefault="00C25BAC">
          <w:pPr>
            <w:pStyle w:val="606F4B5A533347F49D86F351AE8669F9"/>
          </w:pPr>
          <w:r>
            <w:t>Publication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AC"/>
    <w:rsid w:val="001B439F"/>
    <w:rsid w:val="006C05DF"/>
    <w:rsid w:val="00B8234B"/>
    <w:rsid w:val="00C25BAC"/>
    <w:rsid w:val="00DE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20AA8F9E64409C8BF5A1D8DD777C62">
    <w:name w:val="2320AA8F9E64409C8BF5A1D8DD777C62"/>
  </w:style>
  <w:style w:type="paragraph" w:customStyle="1" w:styleId="5FC4A6C4C1904098B1D9EE10B15E9481">
    <w:name w:val="5FC4A6C4C1904098B1D9EE10B15E9481"/>
  </w:style>
  <w:style w:type="paragraph" w:customStyle="1" w:styleId="B1AE0CFFF1DA49288C2BB27F81852FF9">
    <w:name w:val="B1AE0CFFF1DA49288C2BB27F81852FF9"/>
  </w:style>
  <w:style w:type="paragraph" w:customStyle="1" w:styleId="606F4B5A533347F49D86F351AE8669F9">
    <w:name w:val="606F4B5A533347F49D86F351AE8669F9"/>
  </w:style>
  <w:style w:type="paragraph" w:customStyle="1" w:styleId="838556E401F444F8A96C304BF4178F43">
    <w:name w:val="838556E401F444F8A96C304BF4178F43"/>
  </w:style>
  <w:style w:type="paragraph" w:customStyle="1" w:styleId="NormalonDarkBackground">
    <w:name w:val="Normal on Dark Background"/>
    <w:basedOn w:val="Normal"/>
    <w:qFormat/>
    <w:rsid w:val="00DE3686"/>
    <w:pPr>
      <w:spacing w:before="240" w:after="0" w:line="276" w:lineRule="auto"/>
    </w:pPr>
    <w:rPr>
      <w:color w:val="FFFFFF" w:themeColor="background1"/>
      <w:lang w:eastAsia="ja-JP"/>
    </w:rPr>
  </w:style>
  <w:style w:type="paragraph" w:customStyle="1" w:styleId="C207AF57472941C0BA4E481E12CFA59A">
    <w:name w:val="C207AF57472941C0BA4E481E12CFA59A"/>
  </w:style>
  <w:style w:type="paragraph" w:customStyle="1" w:styleId="51C4E639FBE44334B9AE7E8956F49C2F">
    <w:name w:val="51C4E639FBE44334B9AE7E8956F49C2F"/>
  </w:style>
  <w:style w:type="paragraph" w:customStyle="1" w:styleId="F09DA225C7CE4E8CB8DFE1902AC5C411">
    <w:name w:val="F09DA225C7CE4E8CB8DFE1902AC5C411"/>
  </w:style>
  <w:style w:type="paragraph" w:customStyle="1" w:styleId="8DA92C1336BD4027ABA196CDAA40C5EF">
    <w:name w:val="8DA92C1336BD4027ABA196CDAA40C5EF"/>
  </w:style>
  <w:style w:type="paragraph" w:customStyle="1" w:styleId="A11C91981C1C4747BFD90B564A173679">
    <w:name w:val="A11C91981C1C4747BFD90B564A173679"/>
  </w:style>
  <w:style w:type="paragraph" w:customStyle="1" w:styleId="07B3B56D5E724E5CA7FB25058A09D948">
    <w:name w:val="07B3B56D5E724E5CA7FB25058A09D948"/>
  </w:style>
  <w:style w:type="paragraph" w:customStyle="1" w:styleId="7B80735D05824E9F9EEF3BC664007E78">
    <w:name w:val="7B80735D05824E9F9EEF3BC664007E78"/>
  </w:style>
  <w:style w:type="paragraph" w:customStyle="1" w:styleId="B5F91129FAD54C29B3E79BA3BDA6349A">
    <w:name w:val="B5F91129FAD54C29B3E79BA3BDA6349A"/>
  </w:style>
  <w:style w:type="paragraph" w:customStyle="1" w:styleId="3AE9C337BABC4433903E95C5B00F7BF5">
    <w:name w:val="3AE9C337BABC4433903E95C5B00F7BF5"/>
  </w:style>
  <w:style w:type="paragraph" w:customStyle="1" w:styleId="EC1F4DF5D85743FCAB266EDF791818BB">
    <w:name w:val="EC1F4DF5D85743FCAB266EDF791818BB"/>
  </w:style>
  <w:style w:type="paragraph" w:customStyle="1" w:styleId="3E20B501C6A746DFA89B8AD55419A52C">
    <w:name w:val="3E20B501C6A746DFA89B8AD55419A52C"/>
  </w:style>
  <w:style w:type="paragraph" w:customStyle="1" w:styleId="F54754CB3D6C4E91B4E724E3ADF346FE">
    <w:name w:val="F54754CB3D6C4E91B4E724E3ADF346FE"/>
  </w:style>
  <w:style w:type="paragraph" w:customStyle="1" w:styleId="B7D6DA9C5FC9470186B9C04AF3B80BCF">
    <w:name w:val="B7D6DA9C5FC9470186B9C04AF3B80BCF"/>
  </w:style>
  <w:style w:type="paragraph" w:customStyle="1" w:styleId="DEE4823F9BD7471288BDC4F3487290E0">
    <w:name w:val="DEE4823F9BD7471288BDC4F3487290E0"/>
  </w:style>
  <w:style w:type="paragraph" w:customStyle="1" w:styleId="FC8152B912BA42DEBBADA27B6839E6FD">
    <w:name w:val="FC8152B912BA42DEBBADA27B6839E6FD"/>
  </w:style>
  <w:style w:type="paragraph" w:customStyle="1" w:styleId="C4BACB89EE07491EAD82C0A23737B1E1">
    <w:name w:val="C4BACB89EE07491EAD82C0A23737B1E1"/>
  </w:style>
  <w:style w:type="paragraph" w:customStyle="1" w:styleId="B08C5023A23B47BDB2DBFCA4F1AA71E6">
    <w:name w:val="B08C5023A23B47BDB2DBFCA4F1AA71E6"/>
  </w:style>
  <w:style w:type="paragraph" w:customStyle="1" w:styleId="E6466A1BAA0C412AA9286CA12F52D392">
    <w:name w:val="E6466A1BAA0C412AA9286CA12F52D392"/>
  </w:style>
  <w:style w:type="paragraph" w:customStyle="1" w:styleId="1DA603CBB0984093A04EB4F80C892120">
    <w:name w:val="1DA603CBB0984093A04EB4F80C892120"/>
  </w:style>
  <w:style w:type="paragraph" w:customStyle="1" w:styleId="105A220B04C24BEDBE515E1D0FE28575">
    <w:name w:val="105A220B04C24BEDBE515E1D0FE28575"/>
  </w:style>
  <w:style w:type="paragraph" w:customStyle="1" w:styleId="563BDDCA46D74229BE7BC0FB84A45C57">
    <w:name w:val="563BDDCA46D74229BE7BC0FB84A45C57"/>
  </w:style>
  <w:style w:type="paragraph" w:customStyle="1" w:styleId="A903DB1C0BB44B1F89AB27DB42B2EB17">
    <w:name w:val="A903DB1C0BB44B1F89AB27DB42B2EB17"/>
  </w:style>
  <w:style w:type="paragraph" w:customStyle="1" w:styleId="3314AD96EF3E4AF6B5AE9E0F86B3FA89">
    <w:name w:val="3314AD96EF3E4AF6B5AE9E0F86B3FA89"/>
  </w:style>
  <w:style w:type="paragraph" w:customStyle="1" w:styleId="066701BA45E648738DA3F067C145622A">
    <w:name w:val="066701BA45E648738DA3F067C145622A"/>
  </w:style>
  <w:style w:type="paragraph" w:customStyle="1" w:styleId="4092447A213F4B50A458D16B9630EAE1">
    <w:name w:val="4092447A213F4B50A458D16B9630EAE1"/>
  </w:style>
  <w:style w:type="paragraph" w:customStyle="1" w:styleId="40995AB0780948A0AA4BE29BC52A2099">
    <w:name w:val="40995AB0780948A0AA4BE29BC52A2099"/>
    <w:rsid w:val="00B8234B"/>
  </w:style>
  <w:style w:type="paragraph" w:customStyle="1" w:styleId="BAC943272AC440DEAA01144C9A7C68C4">
    <w:name w:val="BAC943272AC440DEAA01144C9A7C68C4"/>
    <w:rsid w:val="00DE3686"/>
  </w:style>
  <w:style w:type="paragraph" w:customStyle="1" w:styleId="45F365EBD67E46E9A76A6053FC209B91">
    <w:name w:val="45F365EBD67E46E9A76A6053FC209B91"/>
    <w:rsid w:val="00DE3686"/>
  </w:style>
  <w:style w:type="paragraph" w:customStyle="1" w:styleId="6B8910783AF646149535891532AF35FE">
    <w:name w:val="6B8910783AF646149535891532AF35FE"/>
    <w:rsid w:val="00DE3686"/>
  </w:style>
  <w:style w:type="paragraph" w:customStyle="1" w:styleId="3B005AB9C9454F88BEE044BF262C16E9">
    <w:name w:val="3B005AB9C9454F88BEE044BF262C16E9"/>
    <w:rsid w:val="00DE3686"/>
  </w:style>
  <w:style w:type="paragraph" w:customStyle="1" w:styleId="FCE638090C91480E944C3007FE2131D4">
    <w:name w:val="FCE638090C91480E944C3007FE2131D4"/>
    <w:rsid w:val="00DE3686"/>
  </w:style>
  <w:style w:type="paragraph" w:customStyle="1" w:styleId="3B8A4F85B3F44044B4853896F7755DBE">
    <w:name w:val="3B8A4F85B3F44044B4853896F7755DBE"/>
    <w:rsid w:val="00DE3686"/>
  </w:style>
  <w:style w:type="paragraph" w:customStyle="1" w:styleId="EB194651777149B399AB85DE0058A67C">
    <w:name w:val="EB194651777149B399AB85DE0058A67C"/>
    <w:rsid w:val="00DE3686"/>
  </w:style>
  <w:style w:type="paragraph" w:customStyle="1" w:styleId="AC929D5EF9F0452C8E056610DEC20D28">
    <w:name w:val="AC929D5EF9F0452C8E056610DEC20D28"/>
    <w:rsid w:val="00DE3686"/>
  </w:style>
  <w:style w:type="paragraph" w:customStyle="1" w:styleId="6FF2FAE277E5407699A779CA6C4187B2">
    <w:name w:val="6FF2FAE277E5407699A779CA6C4187B2"/>
    <w:rsid w:val="00DE3686"/>
  </w:style>
  <w:style w:type="paragraph" w:customStyle="1" w:styleId="F73272B024F046B58128704D49929A68">
    <w:name w:val="F73272B024F046B58128704D49929A68"/>
    <w:rsid w:val="00DE3686"/>
  </w:style>
  <w:style w:type="paragraph" w:customStyle="1" w:styleId="7AB504427640478E84C6EF4CA6BF12B8">
    <w:name w:val="7AB504427640478E84C6EF4CA6BF12B8"/>
    <w:rsid w:val="00DE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Bookman Old Style"/>
        <a:ea typeface=""/>
        <a:cs typeface=""/>
      </a:majorFont>
      <a:minorFont>
        <a:latin typeface="Bodoni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Issue 01</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E76850-8774-4100-A2F9-70CE6E950981}">
  <ds:schemaRefs>
    <ds:schemaRef ds:uri="http://schemas.microsoft.com/sharepoint/v3/contenttype/forms"/>
  </ds:schemaRefs>
</ds:datastoreItem>
</file>

<file path=customXml/itemProps3.xml><?xml version="1.0" encoding="utf-8"?>
<ds:datastoreItem xmlns:ds="http://schemas.openxmlformats.org/officeDocument/2006/customXml" ds:itemID="{635CD0CA-B3A9-4C17-9DFF-1B1638B5E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0F451-1104-4818-8A51-AD9AC4F1BDE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1B40B4D-7F55-41C6-810B-7D190FB6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Nonprofit newsletter</Template>
  <TotalTime>0</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Volume 01</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Swann</dc:creator>
  <cp:keywords/>
  <dc:description/>
  <cp:lastModifiedBy>Ashley Swann</cp:lastModifiedBy>
  <cp:revision>2</cp:revision>
  <cp:lastPrinted>2020-09-02T19:10:00Z</cp:lastPrinted>
  <dcterms:created xsi:type="dcterms:W3CDTF">2020-09-03T14:19:00Z</dcterms:created>
  <dcterms:modified xsi:type="dcterms:W3CDTF">2020-09-03T14:19:00Z</dcterms:modified>
  <cp:category>September 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